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CA" w:rsidRPr="00E4330B" w:rsidRDefault="000538E6" w:rsidP="000538E6">
      <w:pPr>
        <w:jc w:val="center"/>
        <w:rPr>
          <w:rFonts w:ascii="Times New Roman" w:hAnsi="Times New Roman" w:cs="Times New Roman"/>
          <w:b/>
          <w:sz w:val="36"/>
        </w:rPr>
      </w:pPr>
      <w:r w:rsidRPr="00E4330B">
        <w:rPr>
          <w:rFonts w:ascii="Times New Roman" w:hAnsi="Times New Roman" w:cs="Times New Roman"/>
          <w:b/>
          <w:sz w:val="36"/>
        </w:rPr>
        <w:t>Buoyancy Lab</w:t>
      </w:r>
    </w:p>
    <w:p w:rsidR="000538E6" w:rsidRPr="00E4330B" w:rsidRDefault="000538E6" w:rsidP="000538E6">
      <w:pPr>
        <w:jc w:val="center"/>
        <w:rPr>
          <w:rFonts w:ascii="Times New Roman" w:hAnsi="Times New Roman" w:cs="Times New Roman"/>
        </w:rPr>
      </w:pPr>
    </w:p>
    <w:p w:rsidR="000538E6" w:rsidRPr="00E4330B" w:rsidRDefault="000538E6" w:rsidP="000538E6">
      <w:pPr>
        <w:rPr>
          <w:rFonts w:ascii="Times New Roman" w:hAnsi="Times New Roman" w:cs="Times New Roman"/>
          <w:b/>
          <w:sz w:val="28"/>
        </w:rPr>
      </w:pPr>
      <w:r w:rsidRPr="00E4330B">
        <w:rPr>
          <w:rFonts w:ascii="Times New Roman" w:hAnsi="Times New Roman" w:cs="Times New Roman"/>
          <w:b/>
          <w:sz w:val="28"/>
        </w:rPr>
        <w:t>Observation</w:t>
      </w:r>
    </w:p>
    <w:p w:rsidR="000538E6" w:rsidRPr="00E4330B" w:rsidRDefault="000538E6" w:rsidP="000538E6">
      <w:pPr>
        <w:rPr>
          <w:rFonts w:ascii="Times New Roman" w:hAnsi="Times New Roman" w:cs="Times New Roman"/>
          <w:sz w:val="24"/>
        </w:rPr>
      </w:pPr>
    </w:p>
    <w:p w:rsidR="000538E6" w:rsidRPr="00E4330B" w:rsidRDefault="000538E6" w:rsidP="000538E6">
      <w:pPr>
        <w:rPr>
          <w:rFonts w:ascii="Times New Roman" w:hAnsi="Times New Roman" w:cs="Times New Roman"/>
          <w:i/>
          <w:sz w:val="32"/>
        </w:rPr>
      </w:pPr>
      <w:r w:rsidRPr="00E4330B">
        <w:rPr>
          <w:rFonts w:ascii="Times New Roman" w:hAnsi="Times New Roman" w:cs="Times New Roman"/>
          <w:i/>
          <w:sz w:val="32"/>
        </w:rPr>
        <w:t>When placed in liquids some objects sink and some objects float.</w:t>
      </w:r>
    </w:p>
    <w:p w:rsidR="000538E6" w:rsidRPr="00E4330B" w:rsidRDefault="000538E6" w:rsidP="000538E6">
      <w:pPr>
        <w:rPr>
          <w:rFonts w:ascii="Times New Roman" w:hAnsi="Times New Roman" w:cs="Times New Roman"/>
          <w:sz w:val="24"/>
        </w:rPr>
      </w:pPr>
    </w:p>
    <w:p w:rsidR="000538E6" w:rsidRPr="00E4330B" w:rsidRDefault="000538E6" w:rsidP="000538E6">
      <w:pPr>
        <w:rPr>
          <w:rFonts w:ascii="Times New Roman" w:hAnsi="Times New Roman" w:cs="Times New Roman"/>
          <w:b/>
          <w:sz w:val="28"/>
        </w:rPr>
      </w:pPr>
      <w:r w:rsidRPr="00E4330B">
        <w:rPr>
          <w:rFonts w:ascii="Times New Roman" w:hAnsi="Times New Roman" w:cs="Times New Roman"/>
          <w:b/>
          <w:sz w:val="28"/>
        </w:rPr>
        <w:t>Question</w:t>
      </w:r>
    </w:p>
    <w:p w:rsidR="000538E6" w:rsidRPr="00E4330B" w:rsidRDefault="000538E6" w:rsidP="000538E6">
      <w:pPr>
        <w:rPr>
          <w:rFonts w:ascii="Times New Roman" w:hAnsi="Times New Roman" w:cs="Times New Roman"/>
          <w:sz w:val="24"/>
        </w:rPr>
      </w:pPr>
    </w:p>
    <w:p w:rsidR="000538E6" w:rsidRPr="00E4330B" w:rsidRDefault="000538E6" w:rsidP="000538E6">
      <w:pPr>
        <w:rPr>
          <w:rFonts w:ascii="Times New Roman" w:hAnsi="Times New Roman" w:cs="Times New Roman"/>
          <w:i/>
          <w:sz w:val="32"/>
        </w:rPr>
      </w:pPr>
      <w:r w:rsidRPr="00E4330B">
        <w:rPr>
          <w:rFonts w:ascii="Times New Roman" w:hAnsi="Times New Roman" w:cs="Times New Roman"/>
          <w:i/>
          <w:sz w:val="32"/>
        </w:rPr>
        <w:t>Why do some objects float and some objects sink when placed into a liquid?</w:t>
      </w:r>
    </w:p>
    <w:p w:rsidR="000538E6" w:rsidRPr="00E4330B" w:rsidRDefault="000538E6" w:rsidP="000538E6">
      <w:pPr>
        <w:rPr>
          <w:rFonts w:ascii="Times New Roman" w:hAnsi="Times New Roman" w:cs="Times New Roman"/>
          <w:sz w:val="24"/>
        </w:rPr>
      </w:pPr>
    </w:p>
    <w:p w:rsidR="000538E6" w:rsidRPr="00E4330B" w:rsidRDefault="000538E6" w:rsidP="000538E6">
      <w:pPr>
        <w:rPr>
          <w:rFonts w:ascii="Times New Roman" w:hAnsi="Times New Roman" w:cs="Times New Roman"/>
          <w:b/>
          <w:sz w:val="28"/>
        </w:rPr>
      </w:pPr>
      <w:r w:rsidRPr="00E4330B">
        <w:rPr>
          <w:rFonts w:ascii="Times New Roman" w:hAnsi="Times New Roman" w:cs="Times New Roman"/>
          <w:b/>
          <w:sz w:val="28"/>
        </w:rPr>
        <w:t>Background</w:t>
      </w:r>
    </w:p>
    <w:p w:rsidR="000538E6" w:rsidRPr="00E4330B" w:rsidRDefault="000538E6" w:rsidP="000538E6">
      <w:pPr>
        <w:rPr>
          <w:rFonts w:ascii="Times New Roman" w:hAnsi="Times New Roman" w:cs="Times New Roman"/>
          <w:sz w:val="24"/>
        </w:rPr>
      </w:pPr>
    </w:p>
    <w:p w:rsidR="000538E6" w:rsidRPr="00E4330B" w:rsidRDefault="000538E6" w:rsidP="000538E6">
      <w:pPr>
        <w:rPr>
          <w:rFonts w:ascii="Times New Roman" w:hAnsi="Times New Roman" w:cs="Times New Roman"/>
          <w:color w:val="231F20"/>
          <w:spacing w:val="-17"/>
          <w:w w:val="102"/>
          <w:sz w:val="24"/>
        </w:rPr>
      </w:pPr>
      <w:r w:rsidRPr="00E4330B">
        <w:rPr>
          <w:rFonts w:ascii="Times New Roman" w:hAnsi="Times New Roman" w:cs="Times New Roman"/>
          <w:color w:val="231F20"/>
          <w:w w:val="102"/>
          <w:sz w:val="24"/>
        </w:rPr>
        <w:t>Eu</w:t>
      </w:r>
      <w:r w:rsidRPr="00E4330B">
        <w:rPr>
          <w:rFonts w:ascii="Times New Roman" w:hAnsi="Times New Roman" w:cs="Times New Roman"/>
          <w:color w:val="231F20"/>
          <w:spacing w:val="-4"/>
          <w:w w:val="102"/>
          <w:sz w:val="24"/>
        </w:rPr>
        <w:t>r</w:t>
      </w:r>
      <w:r w:rsidRPr="00E4330B">
        <w:rPr>
          <w:rFonts w:ascii="Times New Roman" w:hAnsi="Times New Roman" w:cs="Times New Roman"/>
          <w:color w:val="231F20"/>
          <w:w w:val="102"/>
          <w:sz w:val="24"/>
        </w:rPr>
        <w:t>ek</w:t>
      </w:r>
      <w:bookmarkStart w:id="0" w:name="_GoBack"/>
      <w:bookmarkEnd w:id="0"/>
      <w:r w:rsidRPr="00E4330B">
        <w:rPr>
          <w:rFonts w:ascii="Times New Roman" w:hAnsi="Times New Roman" w:cs="Times New Roman"/>
          <w:color w:val="231F20"/>
          <w:w w:val="102"/>
          <w:sz w:val="24"/>
        </w:rPr>
        <w:t>a!</w:t>
      </w:r>
      <w:r w:rsidRPr="00E4330B">
        <w:rPr>
          <w:rFonts w:ascii="Times New Roman" w:hAnsi="Times New Roman" w:cs="Times New Roman"/>
          <w:color w:val="231F20"/>
          <w:spacing w:val="-7"/>
          <w:sz w:val="24"/>
        </w:rPr>
        <w:t xml:space="preserve"> </w:t>
      </w:r>
      <w:r w:rsidRPr="00E4330B">
        <w:rPr>
          <w:rFonts w:ascii="Times New Roman" w:hAnsi="Times New Roman" w:cs="Times New Roman"/>
          <w:color w:val="231F20"/>
          <w:w w:val="102"/>
          <w:sz w:val="24"/>
        </w:rPr>
        <w:t>Acco</w:t>
      </w:r>
      <w:r w:rsidRPr="00E4330B">
        <w:rPr>
          <w:rFonts w:ascii="Times New Roman" w:hAnsi="Times New Roman" w:cs="Times New Roman"/>
          <w:color w:val="231F20"/>
          <w:spacing w:val="-4"/>
          <w:w w:val="102"/>
          <w:sz w:val="24"/>
        </w:rPr>
        <w:t>r</w:t>
      </w:r>
      <w:r w:rsidRPr="00E4330B">
        <w:rPr>
          <w:rFonts w:ascii="Times New Roman" w:hAnsi="Times New Roman" w:cs="Times New Roman"/>
          <w:color w:val="231F20"/>
          <w:w w:val="102"/>
          <w:sz w:val="24"/>
        </w:rPr>
        <w:t>ding</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to</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popular</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legend,</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in</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the</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3</w:t>
      </w:r>
      <w:r w:rsidRPr="00E4330B">
        <w:rPr>
          <w:rFonts w:ascii="Times New Roman" w:hAnsi="Times New Roman" w:cs="Times New Roman"/>
          <w:color w:val="231F20"/>
          <w:spacing w:val="-3"/>
          <w:position w:val="7"/>
          <w:sz w:val="20"/>
          <w:szCs w:val="18"/>
        </w:rPr>
        <w:t>r</w:t>
      </w:r>
      <w:r w:rsidRPr="00E4330B">
        <w:rPr>
          <w:rFonts w:ascii="Times New Roman" w:hAnsi="Times New Roman" w:cs="Times New Roman"/>
          <w:color w:val="231F20"/>
          <w:position w:val="7"/>
          <w:sz w:val="20"/>
          <w:szCs w:val="18"/>
        </w:rPr>
        <w:t>d.</w:t>
      </w:r>
      <w:r w:rsidRPr="00E4330B">
        <w:rPr>
          <w:rFonts w:ascii="Times New Roman" w:hAnsi="Times New Roman" w:cs="Times New Roman"/>
          <w:color w:val="231F20"/>
          <w:spacing w:val="11"/>
          <w:position w:val="7"/>
          <w:sz w:val="20"/>
          <w:szCs w:val="18"/>
        </w:rPr>
        <w:t xml:space="preserve"> </w:t>
      </w:r>
      <w:r w:rsidRPr="00E4330B">
        <w:rPr>
          <w:rFonts w:ascii="Times New Roman" w:hAnsi="Times New Roman" w:cs="Times New Roman"/>
          <w:color w:val="231F20"/>
          <w:w w:val="102"/>
          <w:sz w:val="24"/>
        </w:rPr>
        <w:t>century</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B.C.</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the</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G</w:t>
      </w:r>
      <w:r w:rsidRPr="00E4330B">
        <w:rPr>
          <w:rFonts w:ascii="Times New Roman" w:hAnsi="Times New Roman" w:cs="Times New Roman"/>
          <w:color w:val="231F20"/>
          <w:spacing w:val="-4"/>
          <w:w w:val="102"/>
          <w:sz w:val="24"/>
        </w:rPr>
        <w:t>r</w:t>
      </w:r>
      <w:r w:rsidRPr="00E4330B">
        <w:rPr>
          <w:rFonts w:ascii="Times New Roman" w:hAnsi="Times New Roman" w:cs="Times New Roman"/>
          <w:color w:val="231F20"/>
          <w:w w:val="102"/>
          <w:sz w:val="24"/>
        </w:rPr>
        <w:t>eek mathematician</w:t>
      </w:r>
      <w:r w:rsidRPr="00E4330B">
        <w:rPr>
          <w:rFonts w:ascii="Times New Roman" w:hAnsi="Times New Roman" w:cs="Times New Roman"/>
          <w:color w:val="231F20"/>
          <w:spacing w:val="-7"/>
          <w:sz w:val="24"/>
        </w:rPr>
        <w:t xml:space="preserve"> </w:t>
      </w:r>
      <w:r w:rsidRPr="00E4330B">
        <w:rPr>
          <w:rFonts w:ascii="Times New Roman" w:hAnsi="Times New Roman" w:cs="Times New Roman"/>
          <w:color w:val="231F20"/>
          <w:w w:val="102"/>
          <w:sz w:val="24"/>
        </w:rPr>
        <w:t>A</w:t>
      </w:r>
      <w:r w:rsidRPr="00E4330B">
        <w:rPr>
          <w:rFonts w:ascii="Times New Roman" w:hAnsi="Times New Roman" w:cs="Times New Roman"/>
          <w:color w:val="231F20"/>
          <w:spacing w:val="-4"/>
          <w:w w:val="102"/>
          <w:sz w:val="24"/>
        </w:rPr>
        <w:t>r</w:t>
      </w:r>
      <w:r w:rsidRPr="00E4330B">
        <w:rPr>
          <w:rFonts w:ascii="Times New Roman" w:hAnsi="Times New Roman" w:cs="Times New Roman"/>
          <w:color w:val="231F20"/>
          <w:w w:val="102"/>
          <w:sz w:val="24"/>
        </w:rPr>
        <w:t>chimedes</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discove</w:t>
      </w:r>
      <w:r w:rsidRPr="00E4330B">
        <w:rPr>
          <w:rFonts w:ascii="Times New Roman" w:hAnsi="Times New Roman" w:cs="Times New Roman"/>
          <w:color w:val="231F20"/>
          <w:spacing w:val="-4"/>
          <w:w w:val="102"/>
          <w:sz w:val="24"/>
        </w:rPr>
        <w:t>r</w:t>
      </w:r>
      <w:r w:rsidRPr="00E4330B">
        <w:rPr>
          <w:rFonts w:ascii="Times New Roman" w:hAnsi="Times New Roman" w:cs="Times New Roman"/>
          <w:color w:val="231F20"/>
          <w:w w:val="102"/>
          <w:sz w:val="24"/>
        </w:rPr>
        <w:t>ed</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that</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the</w:t>
      </w:r>
      <w:r w:rsidRPr="00E4330B">
        <w:rPr>
          <w:rFonts w:ascii="Times New Roman" w:hAnsi="Times New Roman" w:cs="Times New Roman"/>
          <w:color w:val="231F20"/>
          <w:spacing w:val="-4"/>
          <w:w w:val="102"/>
          <w:sz w:val="24"/>
        </w:rPr>
        <w:t>r</w:t>
      </w:r>
      <w:r w:rsidRPr="00E4330B">
        <w:rPr>
          <w:rFonts w:ascii="Times New Roman" w:hAnsi="Times New Roman" w:cs="Times New Roman"/>
          <w:color w:val="231F20"/>
          <w:w w:val="102"/>
          <w:sz w:val="24"/>
        </w:rPr>
        <w:t>e</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was</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a</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spacing w:val="-4"/>
          <w:w w:val="102"/>
          <w:sz w:val="24"/>
        </w:rPr>
        <w:t>r</w:t>
      </w:r>
      <w:r w:rsidRPr="00E4330B">
        <w:rPr>
          <w:rFonts w:ascii="Times New Roman" w:hAnsi="Times New Roman" w:cs="Times New Roman"/>
          <w:color w:val="231F20"/>
          <w:w w:val="102"/>
          <w:sz w:val="24"/>
        </w:rPr>
        <w:t>elationship</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between the</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amount</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of</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water</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he</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displaced</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when</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getting</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in</w:t>
      </w:r>
      <w:r w:rsidR="008363E8" w:rsidRPr="00E4330B">
        <w:rPr>
          <w:rFonts w:ascii="Times New Roman" w:hAnsi="Times New Roman" w:cs="Times New Roman"/>
          <w:color w:val="231F20"/>
          <w:w w:val="102"/>
          <w:sz w:val="24"/>
        </w:rPr>
        <w:t>to</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a</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bathtub</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and</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the</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buoyant fo</w:t>
      </w:r>
      <w:r w:rsidRPr="00E4330B">
        <w:rPr>
          <w:rFonts w:ascii="Times New Roman" w:hAnsi="Times New Roman" w:cs="Times New Roman"/>
          <w:color w:val="231F20"/>
          <w:spacing w:val="-4"/>
          <w:w w:val="102"/>
          <w:sz w:val="24"/>
        </w:rPr>
        <w:t>r</w:t>
      </w:r>
      <w:r w:rsidRPr="00E4330B">
        <w:rPr>
          <w:rFonts w:ascii="Times New Roman" w:hAnsi="Times New Roman" w:cs="Times New Roman"/>
          <w:color w:val="231F20"/>
          <w:w w:val="102"/>
          <w:sz w:val="24"/>
        </w:rPr>
        <w:t>ce</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that</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made</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him</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feel</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lighter</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in</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the</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wate</w:t>
      </w:r>
      <w:r w:rsidRPr="00E4330B">
        <w:rPr>
          <w:rFonts w:ascii="Times New Roman" w:hAnsi="Times New Roman" w:cs="Times New Roman"/>
          <w:color w:val="231F20"/>
          <w:spacing w:val="-17"/>
          <w:w w:val="102"/>
          <w:sz w:val="24"/>
        </w:rPr>
        <w:t xml:space="preserve">r. </w:t>
      </w:r>
    </w:p>
    <w:p w:rsidR="000538E6" w:rsidRPr="00E4330B" w:rsidRDefault="000538E6" w:rsidP="000538E6">
      <w:pPr>
        <w:widowControl w:val="0"/>
        <w:autoSpaceDE w:val="0"/>
        <w:autoSpaceDN w:val="0"/>
        <w:adjustRightInd w:val="0"/>
        <w:spacing w:line="266" w:lineRule="exact"/>
        <w:ind w:left="106" w:right="1757"/>
        <w:rPr>
          <w:rFonts w:ascii="Times New Roman" w:hAnsi="Times New Roman" w:cs="Times New Roman"/>
          <w:color w:val="231F20"/>
          <w:w w:val="102"/>
          <w:sz w:val="24"/>
        </w:rPr>
      </w:pPr>
      <w:r w:rsidRPr="00E4330B">
        <w:rPr>
          <w:rFonts w:ascii="Times New Roman" w:hAnsi="Times New Roman" w:cs="Times New Roman"/>
          <w:color w:val="231F20"/>
          <w:w w:val="102"/>
          <w:sz w:val="24"/>
        </w:rPr>
        <w:t>This</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discovery</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lead</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to</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the principle</w:t>
      </w:r>
      <w:r w:rsidRPr="00E4330B">
        <w:rPr>
          <w:rFonts w:ascii="Times New Roman" w:hAnsi="Times New Roman" w:cs="Times New Roman"/>
          <w:color w:val="231F20"/>
          <w:spacing w:val="-3"/>
          <w:sz w:val="24"/>
        </w:rPr>
        <w:t xml:space="preserve"> </w:t>
      </w:r>
      <w:r w:rsidRPr="00E4330B">
        <w:rPr>
          <w:rFonts w:ascii="Times New Roman" w:hAnsi="Times New Roman" w:cs="Times New Roman"/>
          <w:color w:val="231F20"/>
          <w:w w:val="102"/>
          <w:sz w:val="24"/>
        </w:rPr>
        <w:t>named</w:t>
      </w:r>
      <w:r w:rsidRPr="00E4330B">
        <w:rPr>
          <w:rFonts w:ascii="Times New Roman" w:hAnsi="Times New Roman" w:cs="Times New Roman"/>
          <w:color w:val="231F20"/>
          <w:spacing w:val="-3"/>
          <w:sz w:val="24"/>
        </w:rPr>
        <w:t xml:space="preserve"> </w:t>
      </w:r>
      <w:r w:rsidRPr="00E4330B">
        <w:rPr>
          <w:rFonts w:ascii="Times New Roman" w:hAnsi="Times New Roman" w:cs="Times New Roman"/>
          <w:color w:val="231F20"/>
          <w:w w:val="102"/>
          <w:sz w:val="24"/>
        </w:rPr>
        <w:t>after</w:t>
      </w:r>
      <w:r w:rsidRPr="00E4330B">
        <w:rPr>
          <w:rFonts w:ascii="Times New Roman" w:hAnsi="Times New Roman" w:cs="Times New Roman"/>
          <w:color w:val="231F20"/>
          <w:spacing w:val="-3"/>
          <w:sz w:val="24"/>
        </w:rPr>
        <w:t xml:space="preserve"> </w:t>
      </w:r>
      <w:r w:rsidRPr="00E4330B">
        <w:rPr>
          <w:rFonts w:ascii="Times New Roman" w:hAnsi="Times New Roman" w:cs="Times New Roman"/>
          <w:color w:val="231F20"/>
          <w:w w:val="102"/>
          <w:sz w:val="24"/>
        </w:rPr>
        <w:t>him</w:t>
      </w:r>
      <w:r w:rsidR="0008740D" w:rsidRPr="00E4330B">
        <w:rPr>
          <w:rFonts w:ascii="Times New Roman" w:hAnsi="Times New Roman" w:cs="Times New Roman"/>
          <w:color w:val="231F20"/>
          <w:w w:val="102"/>
          <w:sz w:val="24"/>
        </w:rPr>
        <w:t xml:space="preserve"> (Archimedes principle)</w:t>
      </w:r>
      <w:r w:rsidRPr="00E4330B">
        <w:rPr>
          <w:rFonts w:ascii="Times New Roman" w:hAnsi="Times New Roman" w:cs="Times New Roman"/>
          <w:color w:val="231F20"/>
          <w:spacing w:val="-3"/>
          <w:sz w:val="24"/>
        </w:rPr>
        <w:t xml:space="preserve"> </w:t>
      </w:r>
      <w:r w:rsidRPr="00E4330B">
        <w:rPr>
          <w:rFonts w:ascii="Times New Roman" w:hAnsi="Times New Roman" w:cs="Times New Roman"/>
          <w:color w:val="231F20"/>
          <w:w w:val="102"/>
          <w:sz w:val="24"/>
        </w:rPr>
        <w:t>which</w:t>
      </w:r>
      <w:r w:rsidRPr="00E4330B">
        <w:rPr>
          <w:rFonts w:ascii="Times New Roman" w:hAnsi="Times New Roman" w:cs="Times New Roman"/>
          <w:color w:val="231F20"/>
          <w:spacing w:val="-3"/>
          <w:sz w:val="24"/>
        </w:rPr>
        <w:t xml:space="preserve"> </w:t>
      </w:r>
      <w:r w:rsidRPr="00E4330B">
        <w:rPr>
          <w:rFonts w:ascii="Times New Roman" w:hAnsi="Times New Roman" w:cs="Times New Roman"/>
          <w:color w:val="231F20"/>
          <w:w w:val="102"/>
          <w:sz w:val="24"/>
        </w:rPr>
        <w:t>states</w:t>
      </w:r>
      <w:r w:rsidRPr="00E4330B">
        <w:rPr>
          <w:rFonts w:ascii="Times New Roman" w:hAnsi="Times New Roman" w:cs="Times New Roman"/>
          <w:color w:val="231F20"/>
          <w:spacing w:val="-3"/>
          <w:sz w:val="24"/>
        </w:rPr>
        <w:t xml:space="preserve"> </w:t>
      </w:r>
      <w:r w:rsidRPr="00E4330B">
        <w:rPr>
          <w:rFonts w:ascii="Times New Roman" w:hAnsi="Times New Roman" w:cs="Times New Roman"/>
          <w:color w:val="231F20"/>
          <w:w w:val="102"/>
          <w:sz w:val="24"/>
        </w:rPr>
        <w:t>that:</w:t>
      </w:r>
    </w:p>
    <w:p w:rsidR="000538E6" w:rsidRPr="00E4330B" w:rsidRDefault="000538E6" w:rsidP="000538E6">
      <w:pPr>
        <w:widowControl w:val="0"/>
        <w:autoSpaceDE w:val="0"/>
        <w:autoSpaceDN w:val="0"/>
        <w:adjustRightInd w:val="0"/>
        <w:spacing w:line="266" w:lineRule="exact"/>
        <w:ind w:left="106" w:right="1757"/>
        <w:rPr>
          <w:rFonts w:ascii="Times New Roman" w:hAnsi="Times New Roman" w:cs="Times New Roman"/>
          <w:color w:val="231F20"/>
          <w:w w:val="102"/>
          <w:sz w:val="24"/>
        </w:rPr>
      </w:pPr>
    </w:p>
    <w:p w:rsidR="000538E6" w:rsidRPr="00E4330B" w:rsidRDefault="000538E6" w:rsidP="000538E6">
      <w:pPr>
        <w:widowControl w:val="0"/>
        <w:autoSpaceDE w:val="0"/>
        <w:autoSpaceDN w:val="0"/>
        <w:adjustRightInd w:val="0"/>
        <w:spacing w:line="266" w:lineRule="exact"/>
        <w:ind w:left="106" w:right="1757"/>
        <w:rPr>
          <w:rFonts w:ascii="Times New Roman" w:hAnsi="Times New Roman" w:cs="Times New Roman"/>
          <w:color w:val="231F20"/>
          <w:w w:val="102"/>
          <w:sz w:val="24"/>
        </w:rPr>
      </w:pPr>
      <w:r w:rsidRPr="00E4330B">
        <w:rPr>
          <w:rFonts w:ascii="Times New Roman" w:hAnsi="Times New Roman" w:cs="Times New Roman"/>
          <w:color w:val="231F20"/>
          <w:spacing w:val="-3"/>
          <w:sz w:val="24"/>
        </w:rPr>
        <w:t xml:space="preserve"> </w:t>
      </w:r>
      <w:r w:rsidRPr="00E4330B">
        <w:rPr>
          <w:rFonts w:ascii="Times New Roman" w:hAnsi="Times New Roman" w:cs="Times New Roman"/>
          <w:color w:val="231F20"/>
          <w:w w:val="102"/>
          <w:sz w:val="24"/>
        </w:rPr>
        <w:t>“An</w:t>
      </w:r>
      <w:r w:rsidRPr="00E4330B">
        <w:rPr>
          <w:rFonts w:ascii="Times New Roman" w:hAnsi="Times New Roman" w:cs="Times New Roman"/>
          <w:color w:val="231F20"/>
          <w:spacing w:val="-3"/>
          <w:sz w:val="24"/>
        </w:rPr>
        <w:t xml:space="preserve"> </w:t>
      </w:r>
      <w:r w:rsidRPr="00E4330B">
        <w:rPr>
          <w:rFonts w:ascii="Times New Roman" w:hAnsi="Times New Roman" w:cs="Times New Roman"/>
          <w:color w:val="231F20"/>
          <w:w w:val="102"/>
          <w:sz w:val="24"/>
        </w:rPr>
        <w:t>immersed</w:t>
      </w:r>
      <w:r w:rsidRPr="00E4330B">
        <w:rPr>
          <w:rFonts w:ascii="Times New Roman" w:hAnsi="Times New Roman" w:cs="Times New Roman"/>
          <w:color w:val="231F20"/>
          <w:spacing w:val="-3"/>
          <w:sz w:val="24"/>
        </w:rPr>
        <w:t xml:space="preserve"> </w:t>
      </w:r>
      <w:r w:rsidRPr="00E4330B">
        <w:rPr>
          <w:rFonts w:ascii="Times New Roman" w:hAnsi="Times New Roman" w:cs="Times New Roman"/>
          <w:color w:val="231F20"/>
          <w:w w:val="102"/>
          <w:sz w:val="24"/>
        </w:rPr>
        <w:t>object</w:t>
      </w:r>
      <w:r w:rsidRPr="00E4330B">
        <w:rPr>
          <w:rFonts w:ascii="Times New Roman" w:hAnsi="Times New Roman" w:cs="Times New Roman"/>
          <w:color w:val="231F20"/>
          <w:spacing w:val="-3"/>
          <w:sz w:val="24"/>
        </w:rPr>
        <w:t xml:space="preserve"> </w:t>
      </w:r>
      <w:r w:rsidRPr="00E4330B">
        <w:rPr>
          <w:rFonts w:ascii="Times New Roman" w:hAnsi="Times New Roman" w:cs="Times New Roman"/>
          <w:color w:val="231F20"/>
          <w:w w:val="102"/>
          <w:sz w:val="24"/>
        </w:rPr>
        <w:t>is</w:t>
      </w:r>
      <w:r w:rsidRPr="00E4330B">
        <w:rPr>
          <w:rFonts w:ascii="Times New Roman" w:hAnsi="Times New Roman" w:cs="Times New Roman"/>
          <w:color w:val="231F20"/>
          <w:spacing w:val="-3"/>
          <w:sz w:val="24"/>
        </w:rPr>
        <w:t xml:space="preserve"> </w:t>
      </w:r>
      <w:r w:rsidRPr="00E4330B">
        <w:rPr>
          <w:rFonts w:ascii="Times New Roman" w:hAnsi="Times New Roman" w:cs="Times New Roman"/>
          <w:color w:val="231F20"/>
          <w:w w:val="102"/>
          <w:sz w:val="24"/>
        </w:rPr>
        <w:t>buoyed</w:t>
      </w:r>
      <w:r w:rsidRPr="00E4330B">
        <w:rPr>
          <w:rFonts w:ascii="Times New Roman" w:hAnsi="Times New Roman" w:cs="Times New Roman"/>
          <w:color w:val="231F20"/>
          <w:spacing w:val="-3"/>
          <w:sz w:val="24"/>
        </w:rPr>
        <w:t xml:space="preserve"> </w:t>
      </w:r>
      <w:r w:rsidRPr="00E4330B">
        <w:rPr>
          <w:rFonts w:ascii="Times New Roman" w:hAnsi="Times New Roman" w:cs="Times New Roman"/>
          <w:color w:val="231F20"/>
          <w:w w:val="102"/>
          <w:sz w:val="24"/>
        </w:rPr>
        <w:t>up by</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a</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fo</w:t>
      </w:r>
      <w:r w:rsidRPr="00E4330B">
        <w:rPr>
          <w:rFonts w:ascii="Times New Roman" w:hAnsi="Times New Roman" w:cs="Times New Roman"/>
          <w:color w:val="231F20"/>
          <w:spacing w:val="-4"/>
          <w:w w:val="102"/>
          <w:sz w:val="24"/>
        </w:rPr>
        <w:t>r</w:t>
      </w:r>
      <w:r w:rsidRPr="00E4330B">
        <w:rPr>
          <w:rFonts w:ascii="Times New Roman" w:hAnsi="Times New Roman" w:cs="Times New Roman"/>
          <w:color w:val="231F20"/>
          <w:w w:val="102"/>
          <w:sz w:val="24"/>
        </w:rPr>
        <w:t>ce</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equal</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to</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the</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weight</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of</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the</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ﬂuid</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it</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displaces.”</w:t>
      </w:r>
    </w:p>
    <w:p w:rsidR="000538E6" w:rsidRPr="00E4330B" w:rsidRDefault="000538E6" w:rsidP="000538E6">
      <w:pPr>
        <w:widowControl w:val="0"/>
        <w:autoSpaceDE w:val="0"/>
        <w:autoSpaceDN w:val="0"/>
        <w:adjustRightInd w:val="0"/>
        <w:spacing w:line="266" w:lineRule="exact"/>
        <w:ind w:left="106" w:right="1757"/>
        <w:rPr>
          <w:rFonts w:ascii="Times New Roman" w:hAnsi="Times New Roman" w:cs="Times New Roman"/>
          <w:color w:val="231F20"/>
          <w:w w:val="102"/>
          <w:sz w:val="24"/>
        </w:rPr>
      </w:pPr>
    </w:p>
    <w:p w:rsidR="000538E6" w:rsidRPr="00E4330B" w:rsidRDefault="000538E6" w:rsidP="000538E6">
      <w:pPr>
        <w:widowControl w:val="0"/>
        <w:autoSpaceDE w:val="0"/>
        <w:autoSpaceDN w:val="0"/>
        <w:adjustRightInd w:val="0"/>
        <w:spacing w:line="266" w:lineRule="exact"/>
        <w:ind w:left="106" w:right="1602"/>
        <w:rPr>
          <w:rFonts w:ascii="Times New Roman" w:hAnsi="Times New Roman" w:cs="Times New Roman"/>
          <w:color w:val="231F20"/>
          <w:w w:val="102"/>
          <w:sz w:val="24"/>
        </w:rPr>
      </w:pPr>
      <w:r w:rsidRPr="00E4330B">
        <w:rPr>
          <w:rFonts w:ascii="Times New Roman" w:hAnsi="Times New Roman" w:cs="Times New Roman"/>
          <w:color w:val="231F20"/>
          <w:w w:val="102"/>
          <w:sz w:val="24"/>
        </w:rPr>
        <w:t>Why</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do</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some</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objects</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ﬂoat</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and</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others</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sink?</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The</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answer</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depends</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partly</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on</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the densities</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of</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the</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object</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itself</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and</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the</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liquid</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it</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is</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placed</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in.</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Density</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is</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the</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mass</w:t>
      </w:r>
      <w:r w:rsidRPr="00E4330B">
        <w:rPr>
          <w:rFonts w:ascii="Times New Roman" w:hAnsi="Times New Roman" w:cs="Times New Roman"/>
          <w:color w:val="231F20"/>
          <w:spacing w:val="1"/>
          <w:sz w:val="24"/>
        </w:rPr>
        <w:t xml:space="preserve"> </w:t>
      </w:r>
      <w:r w:rsidRPr="00E4330B">
        <w:rPr>
          <w:rFonts w:ascii="Times New Roman" w:hAnsi="Times New Roman" w:cs="Times New Roman"/>
          <w:color w:val="231F20"/>
          <w:w w:val="102"/>
          <w:sz w:val="24"/>
        </w:rPr>
        <w:t>of a</w:t>
      </w:r>
      <w:r w:rsidRPr="00E4330B">
        <w:rPr>
          <w:rFonts w:ascii="Times New Roman" w:hAnsi="Times New Roman" w:cs="Times New Roman"/>
          <w:color w:val="231F20"/>
          <w:spacing w:val="-7"/>
          <w:sz w:val="24"/>
        </w:rPr>
        <w:t xml:space="preserve"> </w:t>
      </w:r>
      <w:r w:rsidRPr="00E4330B">
        <w:rPr>
          <w:rFonts w:ascii="Times New Roman" w:hAnsi="Times New Roman" w:cs="Times New Roman"/>
          <w:color w:val="231F20"/>
          <w:w w:val="102"/>
          <w:sz w:val="24"/>
        </w:rPr>
        <w:t>material</w:t>
      </w:r>
      <w:r w:rsidRPr="00E4330B">
        <w:rPr>
          <w:rFonts w:ascii="Times New Roman" w:hAnsi="Times New Roman" w:cs="Times New Roman"/>
          <w:color w:val="231F20"/>
          <w:spacing w:val="-7"/>
          <w:sz w:val="24"/>
        </w:rPr>
        <w:t xml:space="preserve"> </w:t>
      </w:r>
      <w:r w:rsidRPr="00E4330B">
        <w:rPr>
          <w:rFonts w:ascii="Times New Roman" w:hAnsi="Times New Roman" w:cs="Times New Roman"/>
          <w:color w:val="231F20"/>
          <w:w w:val="102"/>
          <w:sz w:val="24"/>
        </w:rPr>
        <w:t>in</w:t>
      </w:r>
      <w:r w:rsidRPr="00E4330B">
        <w:rPr>
          <w:rFonts w:ascii="Times New Roman" w:hAnsi="Times New Roman" w:cs="Times New Roman"/>
          <w:color w:val="231F20"/>
          <w:spacing w:val="-7"/>
          <w:sz w:val="24"/>
        </w:rPr>
        <w:t xml:space="preserve"> </w:t>
      </w:r>
      <w:r w:rsidRPr="00E4330B">
        <w:rPr>
          <w:rFonts w:ascii="Times New Roman" w:hAnsi="Times New Roman" w:cs="Times New Roman"/>
          <w:color w:val="231F20"/>
          <w:w w:val="102"/>
          <w:sz w:val="24"/>
        </w:rPr>
        <w:t>one</w:t>
      </w:r>
      <w:r w:rsidRPr="00E4330B">
        <w:rPr>
          <w:rFonts w:ascii="Times New Roman" w:hAnsi="Times New Roman" w:cs="Times New Roman"/>
          <w:color w:val="231F20"/>
          <w:spacing w:val="-7"/>
          <w:sz w:val="24"/>
        </w:rPr>
        <w:t xml:space="preserve"> </w:t>
      </w:r>
      <w:r w:rsidRPr="00E4330B">
        <w:rPr>
          <w:rFonts w:ascii="Times New Roman" w:hAnsi="Times New Roman" w:cs="Times New Roman"/>
          <w:color w:val="231F20"/>
          <w:w w:val="102"/>
          <w:sz w:val="24"/>
        </w:rPr>
        <w:t>unit</w:t>
      </w:r>
      <w:r w:rsidRPr="00E4330B">
        <w:rPr>
          <w:rFonts w:ascii="Times New Roman" w:hAnsi="Times New Roman" w:cs="Times New Roman"/>
          <w:color w:val="231F20"/>
          <w:spacing w:val="-7"/>
          <w:sz w:val="24"/>
        </w:rPr>
        <w:t xml:space="preserve"> </w:t>
      </w:r>
      <w:r w:rsidRPr="00E4330B">
        <w:rPr>
          <w:rFonts w:ascii="Times New Roman" w:hAnsi="Times New Roman" w:cs="Times New Roman"/>
          <w:color w:val="231F20"/>
          <w:w w:val="102"/>
          <w:sz w:val="24"/>
        </w:rPr>
        <w:t>of</w:t>
      </w:r>
      <w:r w:rsidRPr="00E4330B">
        <w:rPr>
          <w:rFonts w:ascii="Times New Roman" w:hAnsi="Times New Roman" w:cs="Times New Roman"/>
          <w:color w:val="231F20"/>
          <w:spacing w:val="-7"/>
          <w:sz w:val="24"/>
        </w:rPr>
        <w:t xml:space="preserve"> </w:t>
      </w:r>
      <w:r w:rsidRPr="00E4330B">
        <w:rPr>
          <w:rFonts w:ascii="Times New Roman" w:hAnsi="Times New Roman" w:cs="Times New Roman"/>
          <w:color w:val="231F20"/>
          <w:w w:val="102"/>
          <w:sz w:val="24"/>
        </w:rPr>
        <w:t>volume.</w:t>
      </w:r>
      <w:r w:rsidRPr="00E4330B">
        <w:rPr>
          <w:rFonts w:ascii="Times New Roman" w:hAnsi="Times New Roman" w:cs="Times New Roman"/>
          <w:color w:val="231F20"/>
          <w:spacing w:val="-7"/>
          <w:sz w:val="24"/>
        </w:rPr>
        <w:t xml:space="preserve"> </w:t>
      </w:r>
      <w:r w:rsidRPr="00E4330B">
        <w:rPr>
          <w:rFonts w:ascii="Times New Roman" w:hAnsi="Times New Roman" w:cs="Times New Roman"/>
          <w:color w:val="231F20"/>
          <w:w w:val="102"/>
          <w:sz w:val="24"/>
        </w:rPr>
        <w:t>The</w:t>
      </w:r>
      <w:r w:rsidRPr="00E4330B">
        <w:rPr>
          <w:rFonts w:ascii="Times New Roman" w:hAnsi="Times New Roman" w:cs="Times New Roman"/>
          <w:color w:val="231F20"/>
          <w:spacing w:val="-7"/>
          <w:sz w:val="24"/>
        </w:rPr>
        <w:t xml:space="preserve"> </w:t>
      </w:r>
      <w:r w:rsidRPr="00E4330B">
        <w:rPr>
          <w:rFonts w:ascii="Times New Roman" w:hAnsi="Times New Roman" w:cs="Times New Roman"/>
          <w:color w:val="231F20"/>
          <w:w w:val="102"/>
          <w:sz w:val="24"/>
        </w:rPr>
        <w:t>mathematical</w:t>
      </w:r>
      <w:r w:rsidRPr="00E4330B">
        <w:rPr>
          <w:rFonts w:ascii="Times New Roman" w:hAnsi="Times New Roman" w:cs="Times New Roman"/>
          <w:color w:val="231F20"/>
          <w:spacing w:val="-7"/>
          <w:sz w:val="24"/>
        </w:rPr>
        <w:t xml:space="preserve"> </w:t>
      </w:r>
      <w:r w:rsidRPr="00E4330B">
        <w:rPr>
          <w:rFonts w:ascii="Times New Roman" w:hAnsi="Times New Roman" w:cs="Times New Roman"/>
          <w:color w:val="231F20"/>
          <w:w w:val="102"/>
          <w:sz w:val="24"/>
        </w:rPr>
        <w:t>formula</w:t>
      </w:r>
      <w:r w:rsidRPr="00E4330B">
        <w:rPr>
          <w:rFonts w:ascii="Times New Roman" w:hAnsi="Times New Roman" w:cs="Times New Roman"/>
          <w:color w:val="231F20"/>
          <w:spacing w:val="-7"/>
          <w:sz w:val="24"/>
        </w:rPr>
        <w:t xml:space="preserve"> </w:t>
      </w:r>
      <w:r w:rsidRPr="00E4330B">
        <w:rPr>
          <w:rFonts w:ascii="Times New Roman" w:hAnsi="Times New Roman" w:cs="Times New Roman"/>
          <w:color w:val="231F20"/>
          <w:w w:val="102"/>
          <w:sz w:val="24"/>
        </w:rPr>
        <w:t>for</w:t>
      </w:r>
      <w:r w:rsidRPr="00E4330B">
        <w:rPr>
          <w:rFonts w:ascii="Times New Roman" w:hAnsi="Times New Roman" w:cs="Times New Roman"/>
          <w:color w:val="231F20"/>
          <w:spacing w:val="-7"/>
          <w:sz w:val="24"/>
        </w:rPr>
        <w:t xml:space="preserve"> </w:t>
      </w:r>
      <w:r w:rsidRPr="00E4330B">
        <w:rPr>
          <w:rFonts w:ascii="Times New Roman" w:hAnsi="Times New Roman" w:cs="Times New Roman"/>
          <w:color w:val="231F20"/>
          <w:w w:val="102"/>
          <w:sz w:val="24"/>
        </w:rPr>
        <w:t>density</w:t>
      </w:r>
      <w:r w:rsidRPr="00E4330B">
        <w:rPr>
          <w:rFonts w:ascii="Times New Roman" w:hAnsi="Times New Roman" w:cs="Times New Roman"/>
          <w:color w:val="231F20"/>
          <w:spacing w:val="-7"/>
          <w:sz w:val="24"/>
        </w:rPr>
        <w:t xml:space="preserve"> </w:t>
      </w:r>
      <w:r w:rsidRPr="00E4330B">
        <w:rPr>
          <w:rFonts w:ascii="Times New Roman" w:hAnsi="Times New Roman" w:cs="Times New Roman"/>
          <w:color w:val="231F20"/>
          <w:w w:val="102"/>
          <w:sz w:val="24"/>
        </w:rPr>
        <w:t>is</w:t>
      </w:r>
      <w:r w:rsidRPr="00E4330B">
        <w:rPr>
          <w:rFonts w:ascii="Times New Roman" w:hAnsi="Times New Roman" w:cs="Times New Roman"/>
          <w:color w:val="231F20"/>
          <w:spacing w:val="-7"/>
          <w:sz w:val="24"/>
        </w:rPr>
        <w:t xml:space="preserve"> </w:t>
      </w:r>
      <w:r w:rsidRPr="00E4330B">
        <w:rPr>
          <w:rFonts w:ascii="Times New Roman" w:hAnsi="Times New Roman" w:cs="Times New Roman"/>
          <w:color w:val="231F20"/>
          <w:w w:val="102"/>
          <w:sz w:val="24"/>
        </w:rPr>
        <w:t>given belo</w:t>
      </w:r>
      <w:r w:rsidRPr="00E4330B">
        <w:rPr>
          <w:rFonts w:ascii="Times New Roman" w:hAnsi="Times New Roman" w:cs="Times New Roman"/>
          <w:color w:val="231F20"/>
          <w:spacing w:val="-21"/>
          <w:w w:val="102"/>
          <w:sz w:val="24"/>
        </w:rPr>
        <w:t>w</w:t>
      </w:r>
      <w:r w:rsidRPr="00E4330B">
        <w:rPr>
          <w:rFonts w:ascii="Times New Roman" w:hAnsi="Times New Roman" w:cs="Times New Roman"/>
          <w:color w:val="231F20"/>
          <w:w w:val="102"/>
          <w:sz w:val="24"/>
        </w:rPr>
        <w:t>.</w:t>
      </w:r>
    </w:p>
    <w:p w:rsidR="000538E6" w:rsidRPr="00E4330B" w:rsidRDefault="000538E6" w:rsidP="000538E6">
      <w:pPr>
        <w:widowControl w:val="0"/>
        <w:autoSpaceDE w:val="0"/>
        <w:autoSpaceDN w:val="0"/>
        <w:adjustRightInd w:val="0"/>
        <w:spacing w:line="266" w:lineRule="exact"/>
        <w:ind w:left="106" w:right="1602"/>
        <w:rPr>
          <w:rFonts w:ascii="Times New Roman" w:eastAsiaTheme="minorEastAsia" w:hAnsi="Times New Roman" w:cs="Times New Roman"/>
          <w:color w:val="000000"/>
          <w:sz w:val="24"/>
        </w:rPr>
      </w:pPr>
    </w:p>
    <w:p w:rsidR="000538E6" w:rsidRPr="00E4330B" w:rsidRDefault="000538E6" w:rsidP="000538E6">
      <w:pPr>
        <w:widowControl w:val="0"/>
        <w:autoSpaceDE w:val="0"/>
        <w:autoSpaceDN w:val="0"/>
        <w:adjustRightInd w:val="0"/>
        <w:spacing w:line="266" w:lineRule="exact"/>
        <w:ind w:right="1602"/>
        <w:jc w:val="center"/>
        <w:rPr>
          <w:rFonts w:ascii="Times New Roman" w:eastAsiaTheme="minorEastAsia" w:hAnsi="Times New Roman" w:cs="Times New Roman"/>
          <w:i/>
          <w:sz w:val="24"/>
        </w:rPr>
      </w:pPr>
      <w:r w:rsidRPr="00E4330B">
        <w:rPr>
          <w:rFonts w:ascii="Times New Roman" w:eastAsiaTheme="minorEastAsia" w:hAnsi="Times New Roman" w:cs="Times New Roman"/>
          <w:i/>
          <w:sz w:val="24"/>
        </w:rPr>
        <w:t>Density = Mass/Volume</w:t>
      </w:r>
      <w:r w:rsidRPr="00E4330B">
        <w:rPr>
          <w:rFonts w:ascii="Times New Roman" w:eastAsiaTheme="minorEastAsia" w:hAnsi="Times New Roman" w:cs="Times New Roman"/>
          <w:i/>
          <w:sz w:val="24"/>
        </w:rPr>
        <w:tab/>
        <w:t xml:space="preserve"> </w:t>
      </w:r>
      <w:r w:rsidRPr="00E4330B">
        <w:rPr>
          <w:rFonts w:ascii="Times New Roman" w:eastAsiaTheme="minorEastAsia" w:hAnsi="Times New Roman" w:cs="Times New Roman"/>
          <w:i/>
          <w:sz w:val="24"/>
        </w:rPr>
        <w:tab/>
        <w:t>or</w:t>
      </w:r>
      <w:r w:rsidRPr="00E4330B">
        <w:rPr>
          <w:rFonts w:ascii="Times New Roman" w:eastAsiaTheme="minorEastAsia" w:hAnsi="Times New Roman" w:cs="Times New Roman"/>
          <w:i/>
          <w:sz w:val="24"/>
        </w:rPr>
        <w:tab/>
        <w:t xml:space="preserve"> d=m/v</w:t>
      </w:r>
    </w:p>
    <w:p w:rsidR="000538E6" w:rsidRPr="00E4330B" w:rsidRDefault="000538E6" w:rsidP="000538E6">
      <w:pPr>
        <w:widowControl w:val="0"/>
        <w:autoSpaceDE w:val="0"/>
        <w:autoSpaceDN w:val="0"/>
        <w:adjustRightInd w:val="0"/>
        <w:spacing w:line="266" w:lineRule="exact"/>
        <w:ind w:right="1602"/>
        <w:jc w:val="center"/>
        <w:rPr>
          <w:rFonts w:ascii="Times New Roman" w:eastAsiaTheme="minorEastAsia" w:hAnsi="Times New Roman" w:cs="Times New Roman"/>
          <w:i/>
          <w:sz w:val="24"/>
        </w:rPr>
      </w:pPr>
    </w:p>
    <w:p w:rsidR="00722440" w:rsidRPr="00E4330B" w:rsidRDefault="00722440" w:rsidP="000538E6">
      <w:pPr>
        <w:widowControl w:val="0"/>
        <w:autoSpaceDE w:val="0"/>
        <w:autoSpaceDN w:val="0"/>
        <w:adjustRightInd w:val="0"/>
        <w:spacing w:line="266" w:lineRule="exact"/>
        <w:ind w:right="1602"/>
        <w:jc w:val="center"/>
        <w:rPr>
          <w:rFonts w:ascii="Times New Roman" w:eastAsiaTheme="minorEastAsia" w:hAnsi="Times New Roman" w:cs="Times New Roman"/>
          <w:i/>
          <w:sz w:val="24"/>
        </w:rPr>
      </w:pPr>
    </w:p>
    <w:p w:rsidR="00722440" w:rsidRPr="00E4330B" w:rsidRDefault="00722440" w:rsidP="000538E6">
      <w:pPr>
        <w:widowControl w:val="0"/>
        <w:autoSpaceDE w:val="0"/>
        <w:autoSpaceDN w:val="0"/>
        <w:adjustRightInd w:val="0"/>
        <w:spacing w:line="266" w:lineRule="exact"/>
        <w:ind w:right="1602"/>
        <w:jc w:val="center"/>
        <w:rPr>
          <w:rFonts w:ascii="Times New Roman" w:eastAsiaTheme="minorEastAsia" w:hAnsi="Times New Roman" w:cs="Times New Roman"/>
          <w:i/>
          <w:sz w:val="24"/>
        </w:rPr>
      </w:pPr>
    </w:p>
    <w:p w:rsidR="000538E6" w:rsidRPr="00E4330B" w:rsidRDefault="000538E6" w:rsidP="000538E6">
      <w:pPr>
        <w:widowControl w:val="0"/>
        <w:autoSpaceDE w:val="0"/>
        <w:autoSpaceDN w:val="0"/>
        <w:adjustRightInd w:val="0"/>
        <w:spacing w:line="266" w:lineRule="exact"/>
        <w:ind w:right="1602"/>
        <w:rPr>
          <w:rFonts w:ascii="Times New Roman" w:eastAsiaTheme="minorEastAsia" w:hAnsi="Times New Roman" w:cs="Times New Roman"/>
          <w:b/>
          <w:sz w:val="28"/>
        </w:rPr>
      </w:pPr>
      <w:r w:rsidRPr="00E4330B">
        <w:rPr>
          <w:rFonts w:ascii="Times New Roman" w:eastAsiaTheme="minorEastAsia" w:hAnsi="Times New Roman" w:cs="Times New Roman"/>
          <w:b/>
          <w:sz w:val="28"/>
        </w:rPr>
        <w:lastRenderedPageBreak/>
        <w:t>Procedure</w:t>
      </w:r>
    </w:p>
    <w:p w:rsidR="000538E6" w:rsidRPr="00E4330B" w:rsidRDefault="000538E6" w:rsidP="000538E6">
      <w:pPr>
        <w:widowControl w:val="0"/>
        <w:autoSpaceDE w:val="0"/>
        <w:autoSpaceDN w:val="0"/>
        <w:adjustRightInd w:val="0"/>
        <w:spacing w:line="266" w:lineRule="exact"/>
        <w:ind w:right="1602"/>
        <w:rPr>
          <w:rFonts w:ascii="Times New Roman" w:eastAsiaTheme="minorEastAsia" w:hAnsi="Times New Roman" w:cs="Times New Roman"/>
          <w:sz w:val="24"/>
        </w:rPr>
      </w:pPr>
    </w:p>
    <w:p w:rsidR="000538E6" w:rsidRPr="00E4330B" w:rsidRDefault="000538E6" w:rsidP="000538E6">
      <w:pPr>
        <w:pStyle w:val="ListParagraph"/>
        <w:widowControl w:val="0"/>
        <w:numPr>
          <w:ilvl w:val="0"/>
          <w:numId w:val="1"/>
        </w:numPr>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t xml:space="preserve">Fill 3 graduated cylinders with 80 mL of water. Make sure that you are accurate with your measurements. </w:t>
      </w:r>
    </w:p>
    <w:p w:rsidR="00714091" w:rsidRPr="00E4330B" w:rsidRDefault="00714091" w:rsidP="00714091">
      <w:pPr>
        <w:widowControl w:val="0"/>
        <w:autoSpaceDE w:val="0"/>
        <w:autoSpaceDN w:val="0"/>
        <w:adjustRightInd w:val="0"/>
        <w:spacing w:line="266" w:lineRule="exact"/>
        <w:ind w:right="1602"/>
        <w:rPr>
          <w:rFonts w:ascii="Times New Roman" w:eastAsiaTheme="minorEastAsia" w:hAnsi="Times New Roman" w:cs="Times New Roman"/>
          <w:sz w:val="24"/>
        </w:rPr>
      </w:pPr>
    </w:p>
    <w:p w:rsidR="000538E6" w:rsidRPr="00E4330B" w:rsidRDefault="000538E6" w:rsidP="000538E6">
      <w:pPr>
        <w:pStyle w:val="ListParagraph"/>
        <w:widowControl w:val="0"/>
        <w:numPr>
          <w:ilvl w:val="0"/>
          <w:numId w:val="1"/>
        </w:numPr>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t xml:space="preserve">Using the balance measure the mass of 3 </w:t>
      </w:r>
      <w:r w:rsidR="00E17F7F" w:rsidRPr="00E4330B">
        <w:rPr>
          <w:rFonts w:ascii="Times New Roman" w:eastAsiaTheme="minorEastAsia" w:hAnsi="Times New Roman" w:cs="Times New Roman"/>
          <w:sz w:val="24"/>
        </w:rPr>
        <w:t>samples</w:t>
      </w:r>
      <w:r w:rsidRPr="00E4330B">
        <w:rPr>
          <w:rFonts w:ascii="Times New Roman" w:eastAsiaTheme="minorEastAsia" w:hAnsi="Times New Roman" w:cs="Times New Roman"/>
          <w:sz w:val="24"/>
        </w:rPr>
        <w:t>; a piece of w</w:t>
      </w:r>
      <w:r w:rsidR="0008740D" w:rsidRPr="00E4330B">
        <w:rPr>
          <w:rFonts w:ascii="Times New Roman" w:eastAsiaTheme="minorEastAsia" w:hAnsi="Times New Roman" w:cs="Times New Roman"/>
          <w:sz w:val="24"/>
        </w:rPr>
        <w:t>ood, a marble and a piece of metal</w:t>
      </w:r>
      <w:r w:rsidRPr="00E4330B">
        <w:rPr>
          <w:rFonts w:ascii="Times New Roman" w:eastAsiaTheme="minorEastAsia" w:hAnsi="Times New Roman" w:cs="Times New Roman"/>
          <w:sz w:val="24"/>
        </w:rPr>
        <w:t>. Record the mass in the table provides.</w:t>
      </w:r>
    </w:p>
    <w:p w:rsidR="000538E6" w:rsidRPr="00E4330B" w:rsidRDefault="000538E6" w:rsidP="000538E6">
      <w:pPr>
        <w:widowControl w:val="0"/>
        <w:autoSpaceDE w:val="0"/>
        <w:autoSpaceDN w:val="0"/>
        <w:adjustRightInd w:val="0"/>
        <w:spacing w:line="266" w:lineRule="exact"/>
        <w:ind w:right="1602"/>
        <w:rPr>
          <w:rFonts w:ascii="Times New Roman" w:eastAsiaTheme="minorEastAsia" w:hAnsi="Times New Roman" w:cs="Times New Roman"/>
          <w:sz w:val="24"/>
        </w:rPr>
      </w:pPr>
    </w:p>
    <w:tbl>
      <w:tblPr>
        <w:tblW w:w="8401" w:type="dxa"/>
        <w:tblInd w:w="-10" w:type="dxa"/>
        <w:tblLook w:val="04A0" w:firstRow="1" w:lastRow="0" w:firstColumn="1" w:lastColumn="0" w:noHBand="0" w:noVBand="1"/>
      </w:tblPr>
      <w:tblGrid>
        <w:gridCol w:w="936"/>
        <w:gridCol w:w="1180"/>
        <w:gridCol w:w="1120"/>
        <w:gridCol w:w="1236"/>
        <w:gridCol w:w="1170"/>
        <w:gridCol w:w="923"/>
        <w:gridCol w:w="963"/>
        <w:gridCol w:w="1030"/>
      </w:tblGrid>
      <w:tr w:rsidR="00E17F7F" w:rsidRPr="00E4330B" w:rsidTr="00B32410">
        <w:trPr>
          <w:trHeight w:val="588"/>
        </w:trPr>
        <w:tc>
          <w:tcPr>
            <w:tcW w:w="87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Sample</w:t>
            </w:r>
          </w:p>
        </w:tc>
        <w:tc>
          <w:tcPr>
            <w:tcW w:w="1180" w:type="dxa"/>
            <w:tcBorders>
              <w:top w:val="single" w:sz="8" w:space="0" w:color="auto"/>
              <w:left w:val="nil"/>
              <w:bottom w:val="single" w:sz="8" w:space="0" w:color="auto"/>
              <w:right w:val="single" w:sz="8" w:space="0" w:color="auto"/>
            </w:tcBorders>
            <w:shd w:val="clear" w:color="auto" w:fill="auto"/>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Mass of Sample (g)</w:t>
            </w:r>
          </w:p>
        </w:tc>
        <w:tc>
          <w:tcPr>
            <w:tcW w:w="1120" w:type="dxa"/>
            <w:tcBorders>
              <w:top w:val="single" w:sz="8" w:space="0" w:color="auto"/>
              <w:left w:val="nil"/>
              <w:bottom w:val="single" w:sz="8" w:space="0" w:color="auto"/>
              <w:right w:val="single" w:sz="8" w:space="0" w:color="auto"/>
            </w:tcBorders>
            <w:shd w:val="clear" w:color="auto" w:fill="auto"/>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Volume of Water</w:t>
            </w:r>
          </w:p>
        </w:tc>
        <w:tc>
          <w:tcPr>
            <w:tcW w:w="1236" w:type="dxa"/>
            <w:tcBorders>
              <w:top w:val="single" w:sz="8" w:space="0" w:color="auto"/>
              <w:left w:val="nil"/>
              <w:bottom w:val="single" w:sz="8" w:space="0" w:color="auto"/>
              <w:right w:val="single" w:sz="8" w:space="0" w:color="auto"/>
            </w:tcBorders>
            <w:shd w:val="clear" w:color="auto" w:fill="auto"/>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Volume of water and sample (mL)</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Volume of sample</w:t>
            </w:r>
            <w:r w:rsidR="00B32410" w:rsidRPr="00E4330B">
              <w:rPr>
                <w:rFonts w:ascii="Times New Roman" w:eastAsia="Times New Roman" w:hAnsi="Times New Roman" w:cs="Times New Roman"/>
                <w:color w:val="000000"/>
                <w:sz w:val="24"/>
              </w:rPr>
              <w:t xml:space="preserve"> (mL)</w:t>
            </w:r>
          </w:p>
        </w:tc>
        <w:tc>
          <w:tcPr>
            <w:tcW w:w="914" w:type="dxa"/>
            <w:tcBorders>
              <w:top w:val="single" w:sz="8" w:space="0" w:color="auto"/>
              <w:left w:val="nil"/>
              <w:bottom w:val="single" w:sz="8" w:space="0" w:color="auto"/>
              <w:right w:val="single" w:sz="8" w:space="0" w:color="auto"/>
            </w:tcBorders>
            <w:shd w:val="clear" w:color="auto" w:fill="auto"/>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Weight of Solid (N)</w:t>
            </w:r>
          </w:p>
        </w:tc>
        <w:tc>
          <w:tcPr>
            <w:tcW w:w="887" w:type="dxa"/>
            <w:tcBorders>
              <w:top w:val="single" w:sz="8" w:space="0" w:color="auto"/>
              <w:left w:val="nil"/>
              <w:bottom w:val="single" w:sz="8" w:space="0" w:color="auto"/>
              <w:right w:val="single" w:sz="8" w:space="0" w:color="auto"/>
            </w:tcBorders>
            <w:shd w:val="clear" w:color="auto" w:fill="auto"/>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Density (g/mL)</w:t>
            </w:r>
          </w:p>
        </w:tc>
        <w:tc>
          <w:tcPr>
            <w:tcW w:w="1020" w:type="dxa"/>
            <w:tcBorders>
              <w:top w:val="single" w:sz="8" w:space="0" w:color="auto"/>
              <w:left w:val="nil"/>
              <w:bottom w:val="single" w:sz="8" w:space="0" w:color="auto"/>
              <w:right w:val="single" w:sz="8" w:space="0" w:color="auto"/>
            </w:tcBorders>
            <w:shd w:val="clear" w:color="auto" w:fill="auto"/>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Buoyant force (N)</w:t>
            </w:r>
          </w:p>
        </w:tc>
      </w:tr>
      <w:tr w:rsidR="00E17F7F" w:rsidRPr="00E4330B" w:rsidTr="00B32410">
        <w:trPr>
          <w:trHeight w:val="288"/>
        </w:trPr>
        <w:tc>
          <w:tcPr>
            <w:tcW w:w="874" w:type="dxa"/>
            <w:tcBorders>
              <w:top w:val="nil"/>
              <w:left w:val="single" w:sz="4" w:space="0" w:color="auto"/>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1180"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1120"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1236"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1170"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914"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887"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1020" w:type="dxa"/>
            <w:tcBorders>
              <w:top w:val="nil"/>
              <w:left w:val="nil"/>
              <w:bottom w:val="single" w:sz="4" w:space="0" w:color="auto"/>
              <w:right w:val="single" w:sz="4"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r>
      <w:tr w:rsidR="00E17F7F" w:rsidRPr="00E4330B" w:rsidTr="00B32410">
        <w:trPr>
          <w:trHeight w:val="288"/>
        </w:trPr>
        <w:tc>
          <w:tcPr>
            <w:tcW w:w="874" w:type="dxa"/>
            <w:tcBorders>
              <w:top w:val="nil"/>
              <w:left w:val="single" w:sz="4" w:space="0" w:color="auto"/>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Marble</w:t>
            </w:r>
          </w:p>
        </w:tc>
        <w:tc>
          <w:tcPr>
            <w:tcW w:w="1180"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1120"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80 mL</w:t>
            </w:r>
          </w:p>
        </w:tc>
        <w:tc>
          <w:tcPr>
            <w:tcW w:w="1236"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1170"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914"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887"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1020" w:type="dxa"/>
            <w:tcBorders>
              <w:top w:val="nil"/>
              <w:left w:val="nil"/>
              <w:bottom w:val="single" w:sz="4" w:space="0" w:color="auto"/>
              <w:right w:val="single" w:sz="4"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r>
      <w:tr w:rsidR="00E17F7F" w:rsidRPr="00E4330B" w:rsidTr="00B32410">
        <w:trPr>
          <w:trHeight w:val="288"/>
        </w:trPr>
        <w:tc>
          <w:tcPr>
            <w:tcW w:w="874" w:type="dxa"/>
            <w:tcBorders>
              <w:top w:val="nil"/>
              <w:left w:val="single" w:sz="4" w:space="0" w:color="auto"/>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Wood</w:t>
            </w:r>
          </w:p>
        </w:tc>
        <w:tc>
          <w:tcPr>
            <w:tcW w:w="1180"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1120"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80 mL</w:t>
            </w:r>
          </w:p>
        </w:tc>
        <w:tc>
          <w:tcPr>
            <w:tcW w:w="1236"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1170"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914"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887"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1020" w:type="dxa"/>
            <w:tcBorders>
              <w:top w:val="nil"/>
              <w:left w:val="nil"/>
              <w:bottom w:val="single" w:sz="4" w:space="0" w:color="auto"/>
              <w:right w:val="single" w:sz="4"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r>
      <w:tr w:rsidR="00E17F7F" w:rsidRPr="00E4330B" w:rsidTr="00B32410">
        <w:trPr>
          <w:trHeight w:val="288"/>
        </w:trPr>
        <w:tc>
          <w:tcPr>
            <w:tcW w:w="874" w:type="dxa"/>
            <w:tcBorders>
              <w:top w:val="nil"/>
              <w:left w:val="single" w:sz="4" w:space="0" w:color="auto"/>
              <w:bottom w:val="single" w:sz="4" w:space="0" w:color="auto"/>
              <w:right w:val="single" w:sz="8" w:space="0" w:color="auto"/>
            </w:tcBorders>
            <w:shd w:val="clear" w:color="auto" w:fill="auto"/>
            <w:noWrap/>
            <w:vAlign w:val="bottom"/>
            <w:hideMark/>
          </w:tcPr>
          <w:p w:rsidR="00E17F7F" w:rsidRPr="00E4330B" w:rsidRDefault="0008740D"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Metal</w:t>
            </w:r>
          </w:p>
        </w:tc>
        <w:tc>
          <w:tcPr>
            <w:tcW w:w="1180"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1120"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80 mL</w:t>
            </w:r>
          </w:p>
        </w:tc>
        <w:tc>
          <w:tcPr>
            <w:tcW w:w="1236"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1170"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914"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887" w:type="dxa"/>
            <w:tcBorders>
              <w:top w:val="nil"/>
              <w:left w:val="nil"/>
              <w:bottom w:val="single" w:sz="4" w:space="0" w:color="auto"/>
              <w:right w:val="single" w:sz="8"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c>
          <w:tcPr>
            <w:tcW w:w="1020" w:type="dxa"/>
            <w:tcBorders>
              <w:top w:val="nil"/>
              <w:left w:val="nil"/>
              <w:bottom w:val="single" w:sz="4" w:space="0" w:color="auto"/>
              <w:right w:val="single" w:sz="4" w:space="0" w:color="auto"/>
            </w:tcBorders>
            <w:shd w:val="clear" w:color="auto" w:fill="auto"/>
            <w:noWrap/>
            <w:vAlign w:val="bottom"/>
            <w:hideMark/>
          </w:tcPr>
          <w:p w:rsidR="00E17F7F" w:rsidRPr="00E4330B" w:rsidRDefault="00E17F7F" w:rsidP="00E17F7F">
            <w:pPr>
              <w:spacing w:after="0" w:line="240" w:lineRule="auto"/>
              <w:rPr>
                <w:rFonts w:ascii="Times New Roman" w:eastAsia="Times New Roman" w:hAnsi="Times New Roman" w:cs="Times New Roman"/>
                <w:color w:val="000000"/>
                <w:sz w:val="24"/>
              </w:rPr>
            </w:pPr>
            <w:r w:rsidRPr="00E4330B">
              <w:rPr>
                <w:rFonts w:ascii="Times New Roman" w:eastAsia="Times New Roman" w:hAnsi="Times New Roman" w:cs="Times New Roman"/>
                <w:color w:val="000000"/>
                <w:sz w:val="24"/>
              </w:rPr>
              <w:t> </w:t>
            </w:r>
          </w:p>
        </w:tc>
      </w:tr>
    </w:tbl>
    <w:p w:rsidR="000538E6" w:rsidRPr="00E4330B" w:rsidRDefault="000538E6" w:rsidP="000538E6">
      <w:pPr>
        <w:widowControl w:val="0"/>
        <w:autoSpaceDE w:val="0"/>
        <w:autoSpaceDN w:val="0"/>
        <w:adjustRightInd w:val="0"/>
        <w:spacing w:line="266" w:lineRule="exact"/>
        <w:ind w:right="1602"/>
        <w:rPr>
          <w:rFonts w:ascii="Times New Roman" w:eastAsiaTheme="minorEastAsia" w:hAnsi="Times New Roman" w:cs="Times New Roman"/>
          <w:sz w:val="24"/>
        </w:rPr>
      </w:pPr>
    </w:p>
    <w:p w:rsidR="00E17F7F" w:rsidRPr="00E4330B" w:rsidRDefault="00E17F7F" w:rsidP="00E17F7F">
      <w:pPr>
        <w:pStyle w:val="ListParagraph"/>
        <w:widowControl w:val="0"/>
        <w:numPr>
          <w:ilvl w:val="0"/>
          <w:numId w:val="1"/>
        </w:numPr>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t>Calculate the volume of the 3 samples. You can do this easily for samples that sink. Measure the volume (mL) of the sample and the water from the graduated cylinder. How can you calculate the volume of objects that don’t sink?</w:t>
      </w:r>
    </w:p>
    <w:p w:rsidR="006A335C" w:rsidRDefault="006A335C" w:rsidP="006A335C">
      <w:pPr>
        <w:widowControl w:val="0"/>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2440" w:rsidRPr="00E4330B">
        <w:rPr>
          <w:rFonts w:ascii="Times New Roman" w:eastAsiaTheme="minorEastAsia" w:hAnsi="Times New Roman" w:cs="Times New Roman"/>
          <w:sz w:val="24"/>
        </w:rPr>
        <w:t>________________________________________</w:t>
      </w:r>
    </w:p>
    <w:p w:rsidR="00E4330B" w:rsidRPr="00E4330B" w:rsidRDefault="00E4330B" w:rsidP="006A335C">
      <w:pPr>
        <w:widowControl w:val="0"/>
        <w:autoSpaceDE w:val="0"/>
        <w:autoSpaceDN w:val="0"/>
        <w:adjustRightInd w:val="0"/>
        <w:spacing w:line="266" w:lineRule="exact"/>
        <w:ind w:right="1602"/>
        <w:rPr>
          <w:rFonts w:ascii="Times New Roman" w:eastAsiaTheme="minorEastAsia" w:hAnsi="Times New Roman" w:cs="Times New Roman"/>
          <w:sz w:val="24"/>
        </w:rPr>
      </w:pPr>
    </w:p>
    <w:p w:rsidR="00E17F7F" w:rsidRDefault="0008740D" w:rsidP="00E17F7F">
      <w:pPr>
        <w:widowControl w:val="0"/>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t>People often confuse mass and weight. Explain the difference between mass and weight below. We discussed this in class. Which value is constant anywhere in the galaxy and which will change based on the force of gravity?</w:t>
      </w:r>
    </w:p>
    <w:p w:rsidR="00E4330B" w:rsidRPr="00E4330B" w:rsidRDefault="00E4330B" w:rsidP="00E17F7F">
      <w:pPr>
        <w:widowControl w:val="0"/>
        <w:autoSpaceDE w:val="0"/>
        <w:autoSpaceDN w:val="0"/>
        <w:adjustRightInd w:val="0"/>
        <w:spacing w:line="266" w:lineRule="exact"/>
        <w:ind w:right="1602"/>
        <w:rPr>
          <w:rFonts w:ascii="Times New Roman" w:eastAsiaTheme="minorEastAsia" w:hAnsi="Times New Roman" w:cs="Times New Roman"/>
          <w:sz w:val="24"/>
        </w:rPr>
      </w:pPr>
    </w:p>
    <w:p w:rsidR="0008740D" w:rsidRPr="00E4330B" w:rsidRDefault="0008740D" w:rsidP="00E17F7F">
      <w:pPr>
        <w:widowControl w:val="0"/>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F7F" w:rsidRPr="00E4330B" w:rsidRDefault="00E17F7F" w:rsidP="00E17F7F">
      <w:pPr>
        <w:pStyle w:val="ListParagraph"/>
        <w:widowControl w:val="0"/>
        <w:numPr>
          <w:ilvl w:val="0"/>
          <w:numId w:val="1"/>
        </w:numPr>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lastRenderedPageBreak/>
        <w:t xml:space="preserve">Calculate the weight of each of the samples. The SI unit for weight is </w:t>
      </w:r>
      <w:r w:rsidR="005E2FD9" w:rsidRPr="00E4330B">
        <w:rPr>
          <w:rFonts w:ascii="Times New Roman" w:eastAsiaTheme="minorEastAsia" w:hAnsi="Times New Roman" w:cs="Times New Roman"/>
          <w:sz w:val="24"/>
        </w:rPr>
        <w:t xml:space="preserve">the </w:t>
      </w:r>
      <w:r w:rsidRPr="00E4330B">
        <w:rPr>
          <w:rFonts w:ascii="Times New Roman" w:eastAsiaTheme="minorEastAsia" w:hAnsi="Times New Roman" w:cs="Times New Roman"/>
          <w:sz w:val="24"/>
        </w:rPr>
        <w:t>Newton</w:t>
      </w:r>
      <w:r w:rsidR="005E2FD9" w:rsidRPr="00E4330B">
        <w:rPr>
          <w:rFonts w:ascii="Times New Roman" w:eastAsiaTheme="minorEastAsia" w:hAnsi="Times New Roman" w:cs="Times New Roman"/>
          <w:sz w:val="24"/>
        </w:rPr>
        <w:t xml:space="preserve"> (N). 1 </w:t>
      </w:r>
      <w:r w:rsidR="005002AF" w:rsidRPr="00E4330B">
        <w:rPr>
          <w:rFonts w:ascii="Times New Roman" w:eastAsiaTheme="minorEastAsia" w:hAnsi="Times New Roman" w:cs="Times New Roman"/>
          <w:sz w:val="24"/>
        </w:rPr>
        <w:t>N</w:t>
      </w:r>
      <w:r w:rsidRPr="00E4330B">
        <w:rPr>
          <w:rFonts w:ascii="Times New Roman" w:eastAsiaTheme="minorEastAsia" w:hAnsi="Times New Roman" w:cs="Times New Roman"/>
          <w:sz w:val="24"/>
        </w:rPr>
        <w:t>ewton is equal to the force of gravity acting on 1 kg or 1 x 9.81 m/s</w:t>
      </w:r>
      <w:r w:rsidRPr="00E4330B">
        <w:rPr>
          <w:rFonts w:ascii="Times New Roman" w:eastAsiaTheme="minorEastAsia" w:hAnsi="Times New Roman" w:cs="Times New Roman"/>
          <w:sz w:val="24"/>
          <w:vertAlign w:val="superscript"/>
        </w:rPr>
        <w:t>2</w:t>
      </w:r>
      <w:r w:rsidRPr="00E4330B">
        <w:rPr>
          <w:rFonts w:ascii="Times New Roman" w:eastAsiaTheme="minorEastAsia" w:hAnsi="Times New Roman" w:cs="Times New Roman"/>
          <w:sz w:val="24"/>
        </w:rPr>
        <w:t>. We can use 10 m/s</w:t>
      </w:r>
      <w:r w:rsidRPr="00E4330B">
        <w:rPr>
          <w:rFonts w:ascii="Times New Roman" w:eastAsiaTheme="minorEastAsia" w:hAnsi="Times New Roman" w:cs="Times New Roman"/>
          <w:sz w:val="24"/>
          <w:vertAlign w:val="superscript"/>
        </w:rPr>
        <w:t>2</w:t>
      </w:r>
      <w:r w:rsidRPr="00E4330B">
        <w:rPr>
          <w:rFonts w:ascii="Times New Roman" w:eastAsiaTheme="minorEastAsia" w:hAnsi="Times New Roman" w:cs="Times New Roman"/>
          <w:sz w:val="24"/>
        </w:rPr>
        <w:t xml:space="preserve"> as the force of gravity but be careful we need</w:t>
      </w:r>
      <w:r w:rsidR="006A335C" w:rsidRPr="00E4330B">
        <w:rPr>
          <w:rFonts w:ascii="Times New Roman" w:eastAsiaTheme="minorEastAsia" w:hAnsi="Times New Roman" w:cs="Times New Roman"/>
          <w:sz w:val="24"/>
        </w:rPr>
        <w:t xml:space="preserve"> to convert grams into kilograms first</w:t>
      </w:r>
      <w:r w:rsidRPr="00E4330B">
        <w:rPr>
          <w:rFonts w:ascii="Times New Roman" w:eastAsiaTheme="minorEastAsia" w:hAnsi="Times New Roman" w:cs="Times New Roman"/>
          <w:sz w:val="24"/>
        </w:rPr>
        <w:t>!</w:t>
      </w:r>
      <w:r w:rsidR="005E2FD9" w:rsidRPr="00E4330B">
        <w:rPr>
          <w:rFonts w:ascii="Times New Roman" w:eastAsiaTheme="minorEastAsia" w:hAnsi="Times New Roman" w:cs="Times New Roman"/>
          <w:sz w:val="24"/>
        </w:rPr>
        <w:t xml:space="preserve"> 1000g = 1kg</w:t>
      </w:r>
      <w:r w:rsidR="006A335C" w:rsidRPr="00E4330B">
        <w:rPr>
          <w:rFonts w:ascii="Times New Roman" w:eastAsiaTheme="minorEastAsia" w:hAnsi="Times New Roman" w:cs="Times New Roman"/>
          <w:sz w:val="24"/>
        </w:rPr>
        <w:t>.</w:t>
      </w:r>
    </w:p>
    <w:p w:rsidR="006A335C" w:rsidRPr="00E4330B" w:rsidRDefault="006A335C" w:rsidP="006A335C">
      <w:pPr>
        <w:widowControl w:val="0"/>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t>Don’t forget to show your working:</w:t>
      </w:r>
    </w:p>
    <w:p w:rsidR="006A335C" w:rsidRPr="00E4330B" w:rsidRDefault="006A335C" w:rsidP="006A335C">
      <w:pPr>
        <w:widowControl w:val="0"/>
        <w:autoSpaceDE w:val="0"/>
        <w:autoSpaceDN w:val="0"/>
        <w:adjustRightInd w:val="0"/>
        <w:spacing w:line="266" w:lineRule="exact"/>
        <w:ind w:right="1602"/>
        <w:rPr>
          <w:rFonts w:ascii="Times New Roman" w:eastAsiaTheme="minorEastAsia" w:hAnsi="Times New Roman" w:cs="Times New Roman"/>
          <w:sz w:val="24"/>
        </w:rPr>
      </w:pPr>
    </w:p>
    <w:p w:rsidR="006A335C" w:rsidRPr="00E4330B" w:rsidRDefault="006A335C" w:rsidP="006A335C">
      <w:pPr>
        <w:widowControl w:val="0"/>
        <w:autoSpaceDE w:val="0"/>
        <w:autoSpaceDN w:val="0"/>
        <w:adjustRightInd w:val="0"/>
        <w:spacing w:line="266" w:lineRule="exact"/>
        <w:ind w:right="1602"/>
        <w:rPr>
          <w:rFonts w:ascii="Times New Roman" w:eastAsiaTheme="minorEastAsia" w:hAnsi="Times New Roman" w:cs="Times New Roman"/>
          <w:sz w:val="24"/>
        </w:rPr>
      </w:pPr>
    </w:p>
    <w:p w:rsidR="006A335C" w:rsidRPr="00E4330B" w:rsidRDefault="006A335C" w:rsidP="006A335C">
      <w:pPr>
        <w:widowControl w:val="0"/>
        <w:autoSpaceDE w:val="0"/>
        <w:autoSpaceDN w:val="0"/>
        <w:adjustRightInd w:val="0"/>
        <w:spacing w:line="266" w:lineRule="exact"/>
        <w:ind w:right="1602"/>
        <w:rPr>
          <w:rFonts w:ascii="Times New Roman" w:eastAsiaTheme="minorEastAsia" w:hAnsi="Times New Roman" w:cs="Times New Roman"/>
          <w:sz w:val="24"/>
        </w:rPr>
      </w:pPr>
    </w:p>
    <w:p w:rsidR="006A335C" w:rsidRPr="00E4330B" w:rsidRDefault="006A335C" w:rsidP="006A335C">
      <w:pPr>
        <w:widowControl w:val="0"/>
        <w:autoSpaceDE w:val="0"/>
        <w:autoSpaceDN w:val="0"/>
        <w:adjustRightInd w:val="0"/>
        <w:spacing w:line="266" w:lineRule="exact"/>
        <w:ind w:right="1602"/>
        <w:rPr>
          <w:rFonts w:ascii="Times New Roman" w:eastAsiaTheme="minorEastAsia" w:hAnsi="Times New Roman" w:cs="Times New Roman"/>
          <w:sz w:val="24"/>
        </w:rPr>
      </w:pPr>
    </w:p>
    <w:p w:rsidR="00722440" w:rsidRPr="00E4330B" w:rsidRDefault="00722440" w:rsidP="006A335C">
      <w:pPr>
        <w:widowControl w:val="0"/>
        <w:autoSpaceDE w:val="0"/>
        <w:autoSpaceDN w:val="0"/>
        <w:adjustRightInd w:val="0"/>
        <w:spacing w:line="266" w:lineRule="exact"/>
        <w:ind w:right="1602"/>
        <w:rPr>
          <w:rFonts w:ascii="Times New Roman" w:eastAsiaTheme="minorEastAsia" w:hAnsi="Times New Roman" w:cs="Times New Roman"/>
          <w:sz w:val="24"/>
        </w:rPr>
      </w:pPr>
    </w:p>
    <w:p w:rsidR="0008740D" w:rsidRPr="00E4330B" w:rsidRDefault="0008740D" w:rsidP="006A335C">
      <w:pPr>
        <w:widowControl w:val="0"/>
        <w:autoSpaceDE w:val="0"/>
        <w:autoSpaceDN w:val="0"/>
        <w:adjustRightInd w:val="0"/>
        <w:spacing w:line="266" w:lineRule="exact"/>
        <w:ind w:right="1602"/>
        <w:rPr>
          <w:rFonts w:ascii="Times New Roman" w:eastAsiaTheme="minorEastAsia" w:hAnsi="Times New Roman" w:cs="Times New Roman"/>
          <w:sz w:val="24"/>
        </w:rPr>
      </w:pPr>
    </w:p>
    <w:p w:rsidR="0008740D" w:rsidRPr="00E4330B" w:rsidRDefault="0008740D" w:rsidP="006A335C">
      <w:pPr>
        <w:widowControl w:val="0"/>
        <w:autoSpaceDE w:val="0"/>
        <w:autoSpaceDN w:val="0"/>
        <w:adjustRightInd w:val="0"/>
        <w:spacing w:line="266" w:lineRule="exact"/>
        <w:ind w:right="1602"/>
        <w:rPr>
          <w:rFonts w:ascii="Times New Roman" w:eastAsiaTheme="minorEastAsia" w:hAnsi="Times New Roman" w:cs="Times New Roman"/>
          <w:sz w:val="24"/>
        </w:rPr>
      </w:pPr>
    </w:p>
    <w:p w:rsidR="005E2FD9" w:rsidRPr="00E4330B" w:rsidRDefault="005E2FD9" w:rsidP="005E2FD9">
      <w:pPr>
        <w:pStyle w:val="ListParagraph"/>
        <w:rPr>
          <w:rFonts w:ascii="Times New Roman" w:eastAsiaTheme="minorEastAsia" w:hAnsi="Times New Roman" w:cs="Times New Roman"/>
          <w:sz w:val="24"/>
        </w:rPr>
      </w:pPr>
    </w:p>
    <w:p w:rsidR="005E2FD9" w:rsidRPr="00E4330B" w:rsidRDefault="005E2FD9" w:rsidP="00E17F7F">
      <w:pPr>
        <w:pStyle w:val="ListParagraph"/>
        <w:widowControl w:val="0"/>
        <w:numPr>
          <w:ilvl w:val="0"/>
          <w:numId w:val="1"/>
        </w:numPr>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t xml:space="preserve">Now calculate the density of each sample using the equation </w:t>
      </w:r>
      <w:r w:rsidR="0008740D" w:rsidRPr="00E4330B">
        <w:rPr>
          <w:rFonts w:ascii="Times New Roman" w:eastAsiaTheme="minorEastAsia" w:hAnsi="Times New Roman" w:cs="Times New Roman"/>
          <w:sz w:val="24"/>
        </w:rPr>
        <w:t>given above (density = mass/volume)</w:t>
      </w:r>
      <w:r w:rsidRPr="00E4330B">
        <w:rPr>
          <w:rFonts w:ascii="Times New Roman" w:eastAsiaTheme="minorEastAsia" w:hAnsi="Times New Roman" w:cs="Times New Roman"/>
          <w:sz w:val="24"/>
        </w:rPr>
        <w:t xml:space="preserve">. </w:t>
      </w:r>
      <w:r w:rsidR="005002AF" w:rsidRPr="00E4330B">
        <w:rPr>
          <w:rFonts w:ascii="Times New Roman" w:eastAsiaTheme="minorEastAsia" w:hAnsi="Times New Roman" w:cs="Times New Roman"/>
          <w:sz w:val="24"/>
        </w:rPr>
        <w:t>The SI unit for density is g/mL.</w:t>
      </w:r>
      <w:r w:rsidRPr="00E4330B">
        <w:rPr>
          <w:rFonts w:ascii="Times New Roman" w:eastAsiaTheme="minorEastAsia" w:hAnsi="Times New Roman" w:cs="Times New Roman"/>
          <w:sz w:val="24"/>
        </w:rPr>
        <w:t xml:space="preserve"> </w:t>
      </w:r>
      <w:r w:rsidR="0008740D" w:rsidRPr="00E4330B">
        <w:rPr>
          <w:rFonts w:ascii="Times New Roman" w:eastAsiaTheme="minorEastAsia" w:hAnsi="Times New Roman" w:cs="Times New Roman"/>
          <w:sz w:val="24"/>
        </w:rPr>
        <w:t>Why does this unit make sense as a unit of density?</w:t>
      </w:r>
    </w:p>
    <w:p w:rsidR="0008740D" w:rsidRPr="00E4330B" w:rsidRDefault="0008740D" w:rsidP="0008740D">
      <w:pPr>
        <w:pStyle w:val="ListParagraph"/>
        <w:widowControl w:val="0"/>
        <w:autoSpaceDE w:val="0"/>
        <w:autoSpaceDN w:val="0"/>
        <w:adjustRightInd w:val="0"/>
        <w:spacing w:line="266" w:lineRule="exact"/>
        <w:ind w:right="1602"/>
        <w:rPr>
          <w:rFonts w:ascii="Times New Roman" w:eastAsiaTheme="minorEastAsia" w:hAnsi="Times New Roman" w:cs="Times New Roman"/>
          <w:sz w:val="24"/>
        </w:rPr>
      </w:pPr>
    </w:p>
    <w:p w:rsidR="0008740D" w:rsidRDefault="0008740D" w:rsidP="0008740D">
      <w:pPr>
        <w:pStyle w:val="ListParagraph"/>
        <w:widowControl w:val="0"/>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30B" w:rsidRPr="00E4330B" w:rsidRDefault="00E4330B" w:rsidP="0008740D">
      <w:pPr>
        <w:pStyle w:val="ListParagraph"/>
        <w:widowControl w:val="0"/>
        <w:autoSpaceDE w:val="0"/>
        <w:autoSpaceDN w:val="0"/>
        <w:adjustRightInd w:val="0"/>
        <w:spacing w:line="266" w:lineRule="exact"/>
        <w:ind w:right="1602"/>
        <w:rPr>
          <w:rFonts w:ascii="Times New Roman" w:eastAsiaTheme="minorEastAsia" w:hAnsi="Times New Roman" w:cs="Times New Roman"/>
          <w:sz w:val="24"/>
        </w:rPr>
      </w:pPr>
    </w:p>
    <w:p w:rsidR="003B1B93" w:rsidRPr="00E4330B" w:rsidRDefault="0008740D" w:rsidP="003B1B93">
      <w:pPr>
        <w:widowControl w:val="0"/>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t xml:space="preserve">Calculate the density for each object. </w:t>
      </w:r>
      <w:r w:rsidR="003B1B93" w:rsidRPr="00E4330B">
        <w:rPr>
          <w:rFonts w:ascii="Times New Roman" w:eastAsiaTheme="minorEastAsia" w:hAnsi="Times New Roman" w:cs="Times New Roman"/>
          <w:sz w:val="24"/>
        </w:rPr>
        <w:t>Don’t forget to show your working:</w:t>
      </w:r>
    </w:p>
    <w:p w:rsidR="005E2FD9" w:rsidRPr="00E4330B" w:rsidRDefault="005E2FD9" w:rsidP="005E2FD9">
      <w:pPr>
        <w:pStyle w:val="ListParagraph"/>
        <w:rPr>
          <w:rFonts w:ascii="Times New Roman" w:eastAsiaTheme="minorEastAsia" w:hAnsi="Times New Roman" w:cs="Times New Roman"/>
          <w:sz w:val="24"/>
        </w:rPr>
      </w:pPr>
    </w:p>
    <w:p w:rsidR="00722440" w:rsidRPr="00E4330B" w:rsidRDefault="00722440" w:rsidP="005E2FD9">
      <w:pPr>
        <w:pStyle w:val="ListParagraph"/>
        <w:rPr>
          <w:rFonts w:ascii="Times New Roman" w:eastAsiaTheme="minorEastAsia" w:hAnsi="Times New Roman" w:cs="Times New Roman"/>
          <w:sz w:val="24"/>
        </w:rPr>
      </w:pPr>
    </w:p>
    <w:p w:rsidR="003B1B93" w:rsidRPr="00E4330B" w:rsidRDefault="003B1B93" w:rsidP="005E2FD9">
      <w:pPr>
        <w:pStyle w:val="ListParagraph"/>
        <w:rPr>
          <w:rFonts w:ascii="Times New Roman" w:eastAsiaTheme="minorEastAsia" w:hAnsi="Times New Roman" w:cs="Times New Roman"/>
          <w:sz w:val="24"/>
        </w:rPr>
      </w:pPr>
    </w:p>
    <w:p w:rsidR="00714091" w:rsidRPr="00E4330B" w:rsidRDefault="00714091" w:rsidP="005E2FD9">
      <w:pPr>
        <w:pStyle w:val="ListParagraph"/>
        <w:rPr>
          <w:rFonts w:ascii="Times New Roman" w:eastAsiaTheme="minorEastAsia" w:hAnsi="Times New Roman" w:cs="Times New Roman"/>
          <w:sz w:val="24"/>
        </w:rPr>
      </w:pPr>
    </w:p>
    <w:p w:rsidR="0008740D" w:rsidRPr="00E4330B" w:rsidRDefault="0008740D" w:rsidP="005E2FD9">
      <w:pPr>
        <w:pStyle w:val="ListParagraph"/>
        <w:rPr>
          <w:rFonts w:ascii="Times New Roman" w:eastAsiaTheme="minorEastAsia" w:hAnsi="Times New Roman" w:cs="Times New Roman"/>
          <w:sz w:val="24"/>
        </w:rPr>
      </w:pPr>
    </w:p>
    <w:p w:rsidR="0008740D" w:rsidRDefault="0008740D" w:rsidP="005E2FD9">
      <w:pPr>
        <w:pStyle w:val="ListParagraph"/>
        <w:rPr>
          <w:rFonts w:ascii="Times New Roman" w:eastAsiaTheme="minorEastAsia" w:hAnsi="Times New Roman" w:cs="Times New Roman"/>
          <w:sz w:val="24"/>
        </w:rPr>
      </w:pPr>
    </w:p>
    <w:p w:rsidR="00E4330B" w:rsidRDefault="00E4330B" w:rsidP="005E2FD9">
      <w:pPr>
        <w:pStyle w:val="ListParagraph"/>
        <w:rPr>
          <w:rFonts w:ascii="Times New Roman" w:eastAsiaTheme="minorEastAsia" w:hAnsi="Times New Roman" w:cs="Times New Roman"/>
          <w:sz w:val="24"/>
        </w:rPr>
      </w:pPr>
    </w:p>
    <w:p w:rsidR="00E4330B" w:rsidRDefault="00E4330B" w:rsidP="005E2FD9">
      <w:pPr>
        <w:pStyle w:val="ListParagraph"/>
        <w:rPr>
          <w:rFonts w:ascii="Times New Roman" w:eastAsiaTheme="minorEastAsia" w:hAnsi="Times New Roman" w:cs="Times New Roman"/>
          <w:sz w:val="24"/>
        </w:rPr>
      </w:pPr>
    </w:p>
    <w:p w:rsidR="00E4330B" w:rsidRDefault="00E4330B" w:rsidP="005E2FD9">
      <w:pPr>
        <w:pStyle w:val="ListParagraph"/>
        <w:rPr>
          <w:rFonts w:ascii="Times New Roman" w:eastAsiaTheme="minorEastAsia" w:hAnsi="Times New Roman" w:cs="Times New Roman"/>
          <w:sz w:val="24"/>
        </w:rPr>
      </w:pPr>
    </w:p>
    <w:p w:rsidR="00E4330B" w:rsidRDefault="00E4330B" w:rsidP="005E2FD9">
      <w:pPr>
        <w:pStyle w:val="ListParagraph"/>
        <w:rPr>
          <w:rFonts w:ascii="Times New Roman" w:eastAsiaTheme="minorEastAsia" w:hAnsi="Times New Roman" w:cs="Times New Roman"/>
          <w:sz w:val="24"/>
        </w:rPr>
      </w:pPr>
    </w:p>
    <w:p w:rsidR="00E4330B" w:rsidRPr="00E4330B" w:rsidRDefault="00E4330B" w:rsidP="005E2FD9">
      <w:pPr>
        <w:pStyle w:val="ListParagraph"/>
        <w:rPr>
          <w:rFonts w:ascii="Times New Roman" w:eastAsiaTheme="minorEastAsia" w:hAnsi="Times New Roman" w:cs="Times New Roman"/>
          <w:sz w:val="24"/>
        </w:rPr>
      </w:pPr>
    </w:p>
    <w:p w:rsidR="0008740D" w:rsidRPr="00E4330B" w:rsidRDefault="0008740D" w:rsidP="005E2FD9">
      <w:pPr>
        <w:pStyle w:val="ListParagraph"/>
        <w:rPr>
          <w:rFonts w:ascii="Times New Roman" w:eastAsiaTheme="minorEastAsia" w:hAnsi="Times New Roman" w:cs="Times New Roman"/>
          <w:sz w:val="24"/>
        </w:rPr>
      </w:pPr>
    </w:p>
    <w:p w:rsidR="0008740D" w:rsidRPr="00E4330B" w:rsidRDefault="0008740D" w:rsidP="005E2FD9">
      <w:pPr>
        <w:pStyle w:val="ListParagraph"/>
        <w:rPr>
          <w:rFonts w:ascii="Times New Roman" w:eastAsiaTheme="minorEastAsia" w:hAnsi="Times New Roman" w:cs="Times New Roman"/>
          <w:sz w:val="24"/>
        </w:rPr>
      </w:pPr>
    </w:p>
    <w:p w:rsidR="0008740D" w:rsidRPr="00E4330B" w:rsidRDefault="0008740D" w:rsidP="005E2FD9">
      <w:pPr>
        <w:pStyle w:val="ListParagraph"/>
        <w:rPr>
          <w:rFonts w:ascii="Times New Roman" w:eastAsiaTheme="minorEastAsia" w:hAnsi="Times New Roman" w:cs="Times New Roman"/>
          <w:sz w:val="24"/>
        </w:rPr>
      </w:pPr>
    </w:p>
    <w:p w:rsidR="005E2FD9" w:rsidRPr="00E4330B" w:rsidRDefault="005E2FD9" w:rsidP="005E2FD9">
      <w:pPr>
        <w:pStyle w:val="ListParagraph"/>
        <w:widowControl w:val="0"/>
        <w:numPr>
          <w:ilvl w:val="0"/>
          <w:numId w:val="1"/>
        </w:numPr>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t xml:space="preserve">What is the density of water? </w:t>
      </w:r>
      <w:r w:rsidR="006A335C" w:rsidRPr="00E4330B">
        <w:rPr>
          <w:rFonts w:ascii="Times New Roman" w:eastAsiaTheme="minorEastAsia" w:hAnsi="Times New Roman" w:cs="Times New Roman"/>
          <w:sz w:val="24"/>
        </w:rPr>
        <w:t>_____________________________</w:t>
      </w:r>
    </w:p>
    <w:p w:rsidR="0008740D" w:rsidRPr="00E4330B" w:rsidRDefault="0008740D" w:rsidP="0008740D">
      <w:pPr>
        <w:widowControl w:val="0"/>
        <w:autoSpaceDE w:val="0"/>
        <w:autoSpaceDN w:val="0"/>
        <w:adjustRightInd w:val="0"/>
        <w:spacing w:line="266" w:lineRule="exact"/>
        <w:ind w:right="1602"/>
        <w:rPr>
          <w:rFonts w:ascii="Times New Roman" w:eastAsiaTheme="minorEastAsia" w:hAnsi="Times New Roman" w:cs="Times New Roman"/>
          <w:i/>
          <w:sz w:val="24"/>
        </w:rPr>
      </w:pPr>
      <w:r w:rsidRPr="00E4330B">
        <w:rPr>
          <w:rFonts w:ascii="Times New Roman" w:eastAsiaTheme="minorEastAsia" w:hAnsi="Times New Roman" w:cs="Times New Roman"/>
          <w:i/>
          <w:sz w:val="24"/>
        </w:rPr>
        <w:lastRenderedPageBreak/>
        <w:t xml:space="preserve">You will need to calculate the mass of the sample. To save time you could also look this up online. </w:t>
      </w:r>
    </w:p>
    <w:p w:rsidR="005E2FD9" w:rsidRPr="00E4330B" w:rsidRDefault="005E2FD9" w:rsidP="005E2FD9">
      <w:pPr>
        <w:pStyle w:val="ListParagraph"/>
        <w:rPr>
          <w:rFonts w:ascii="Times New Roman" w:eastAsiaTheme="minorEastAsia" w:hAnsi="Times New Roman" w:cs="Times New Roman"/>
          <w:sz w:val="24"/>
        </w:rPr>
      </w:pPr>
    </w:p>
    <w:p w:rsidR="005E2FD9" w:rsidRPr="00E4330B" w:rsidRDefault="005E2FD9" w:rsidP="005E2FD9">
      <w:pPr>
        <w:pStyle w:val="ListParagraph"/>
        <w:widowControl w:val="0"/>
        <w:numPr>
          <w:ilvl w:val="0"/>
          <w:numId w:val="1"/>
        </w:numPr>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t>What do you notice about the densities of the samples that float compare</w:t>
      </w:r>
      <w:r w:rsidR="00D2621C" w:rsidRPr="00E4330B">
        <w:rPr>
          <w:rFonts w:ascii="Times New Roman" w:eastAsiaTheme="minorEastAsia" w:hAnsi="Times New Roman" w:cs="Times New Roman"/>
          <w:sz w:val="24"/>
        </w:rPr>
        <w:t>d</w:t>
      </w:r>
      <w:r w:rsidRPr="00E4330B">
        <w:rPr>
          <w:rFonts w:ascii="Times New Roman" w:eastAsiaTheme="minorEastAsia" w:hAnsi="Times New Roman" w:cs="Times New Roman"/>
          <w:sz w:val="24"/>
        </w:rPr>
        <w:t xml:space="preserve"> to the density of water?</w:t>
      </w:r>
    </w:p>
    <w:p w:rsidR="005E2FD9" w:rsidRPr="00E4330B" w:rsidRDefault="005E2FD9" w:rsidP="005E2FD9">
      <w:pPr>
        <w:pStyle w:val="ListParagraph"/>
        <w:rPr>
          <w:rFonts w:ascii="Times New Roman" w:eastAsiaTheme="minorEastAsia" w:hAnsi="Times New Roman" w:cs="Times New Roman"/>
          <w:sz w:val="24"/>
        </w:rPr>
      </w:pPr>
    </w:p>
    <w:p w:rsidR="00722440" w:rsidRPr="00E4330B" w:rsidRDefault="006A335C" w:rsidP="00977D5F">
      <w:pPr>
        <w:pStyle w:val="ListParagraph"/>
        <w:rPr>
          <w:rFonts w:ascii="Times New Roman" w:eastAsiaTheme="minorEastAsia" w:hAnsi="Times New Roman" w:cs="Times New Roman"/>
          <w:sz w:val="24"/>
        </w:rPr>
      </w:pPr>
      <w:r w:rsidRPr="00E4330B">
        <w:rPr>
          <w:rFonts w:ascii="Times New Roman" w:eastAsiaTheme="minorEastAsia"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2440" w:rsidRPr="00E4330B">
        <w:rPr>
          <w:rFonts w:ascii="Times New Roman" w:eastAsiaTheme="minorEastAsia" w:hAnsi="Times New Roman" w:cs="Times New Roman"/>
          <w:sz w:val="24"/>
        </w:rPr>
        <w:t>________________________________________________</w:t>
      </w:r>
    </w:p>
    <w:p w:rsidR="00977D5F" w:rsidRPr="00E4330B" w:rsidRDefault="00977D5F" w:rsidP="00977D5F">
      <w:pPr>
        <w:pStyle w:val="ListParagraph"/>
        <w:rPr>
          <w:rFonts w:ascii="Times New Roman" w:eastAsiaTheme="minorEastAsia" w:hAnsi="Times New Roman" w:cs="Times New Roman"/>
          <w:sz w:val="24"/>
        </w:rPr>
      </w:pPr>
    </w:p>
    <w:p w:rsidR="005E2FD9" w:rsidRPr="00E4330B" w:rsidRDefault="0008740D" w:rsidP="005E2FD9">
      <w:pPr>
        <w:widowControl w:val="0"/>
        <w:autoSpaceDE w:val="0"/>
        <w:autoSpaceDN w:val="0"/>
        <w:adjustRightInd w:val="0"/>
        <w:spacing w:line="266" w:lineRule="exact"/>
        <w:ind w:right="1602"/>
        <w:rPr>
          <w:rFonts w:ascii="Times New Roman" w:eastAsiaTheme="minorEastAsia" w:hAnsi="Times New Roman" w:cs="Times New Roman"/>
          <w:b/>
          <w:sz w:val="28"/>
        </w:rPr>
      </w:pPr>
      <w:r w:rsidRPr="00E4330B">
        <w:rPr>
          <w:rFonts w:ascii="Times New Roman" w:eastAsiaTheme="minorEastAsia" w:hAnsi="Times New Roman" w:cs="Times New Roman"/>
          <w:b/>
          <w:sz w:val="28"/>
        </w:rPr>
        <w:t>Buoyant Force</w:t>
      </w:r>
    </w:p>
    <w:p w:rsidR="005E2FD9" w:rsidRPr="00E4330B" w:rsidRDefault="005E2FD9" w:rsidP="005E2FD9">
      <w:pPr>
        <w:widowControl w:val="0"/>
        <w:autoSpaceDE w:val="0"/>
        <w:autoSpaceDN w:val="0"/>
        <w:adjustRightInd w:val="0"/>
        <w:spacing w:line="266" w:lineRule="exact"/>
        <w:ind w:right="1602"/>
        <w:rPr>
          <w:rFonts w:ascii="Times New Roman" w:eastAsiaTheme="minorEastAsia" w:hAnsi="Times New Roman" w:cs="Times New Roman"/>
          <w:sz w:val="24"/>
        </w:rPr>
      </w:pPr>
    </w:p>
    <w:p w:rsidR="005E2FD9" w:rsidRPr="00E4330B" w:rsidRDefault="005E2FD9" w:rsidP="005E2FD9">
      <w:pPr>
        <w:widowControl w:val="0"/>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t xml:space="preserve">Some </w:t>
      </w:r>
      <w:r w:rsidR="008363E8" w:rsidRPr="00E4330B">
        <w:rPr>
          <w:rFonts w:ascii="Times New Roman" w:eastAsiaTheme="minorEastAsia" w:hAnsi="Times New Roman" w:cs="Times New Roman"/>
          <w:sz w:val="24"/>
        </w:rPr>
        <w:t xml:space="preserve">objects that are </w:t>
      </w:r>
      <w:r w:rsidR="00722440" w:rsidRPr="00E4330B">
        <w:rPr>
          <w:rFonts w:ascii="Times New Roman" w:eastAsiaTheme="minorEastAsia" w:hAnsi="Times New Roman" w:cs="Times New Roman"/>
          <w:sz w:val="24"/>
        </w:rPr>
        <w:t>denser</w:t>
      </w:r>
      <w:r w:rsidR="008363E8" w:rsidRPr="00E4330B">
        <w:rPr>
          <w:rFonts w:ascii="Times New Roman" w:eastAsiaTheme="minorEastAsia" w:hAnsi="Times New Roman" w:cs="Times New Roman"/>
          <w:sz w:val="24"/>
        </w:rPr>
        <w:t xml:space="preserve"> than</w:t>
      </w:r>
      <w:r w:rsidRPr="00E4330B">
        <w:rPr>
          <w:rFonts w:ascii="Times New Roman" w:eastAsiaTheme="minorEastAsia" w:hAnsi="Times New Roman" w:cs="Times New Roman"/>
          <w:sz w:val="24"/>
        </w:rPr>
        <w:t xml:space="preserve"> the liquid they are placed in</w:t>
      </w:r>
      <w:r w:rsidR="008363E8" w:rsidRPr="00E4330B">
        <w:rPr>
          <w:rFonts w:ascii="Times New Roman" w:eastAsiaTheme="minorEastAsia" w:hAnsi="Times New Roman" w:cs="Times New Roman"/>
          <w:sz w:val="24"/>
        </w:rPr>
        <w:t xml:space="preserve"> but they</w:t>
      </w:r>
      <w:r w:rsidRPr="00E4330B">
        <w:rPr>
          <w:rFonts w:ascii="Times New Roman" w:eastAsiaTheme="minorEastAsia" w:hAnsi="Times New Roman" w:cs="Times New Roman"/>
          <w:sz w:val="24"/>
        </w:rPr>
        <w:t xml:space="preserve"> still float. Think about metal ships. </w:t>
      </w:r>
    </w:p>
    <w:p w:rsidR="005E2FD9" w:rsidRPr="00E4330B" w:rsidRDefault="005E2FD9" w:rsidP="005E2FD9">
      <w:pPr>
        <w:widowControl w:val="0"/>
        <w:autoSpaceDE w:val="0"/>
        <w:autoSpaceDN w:val="0"/>
        <w:adjustRightInd w:val="0"/>
        <w:spacing w:line="266" w:lineRule="exact"/>
        <w:ind w:right="1602"/>
        <w:rPr>
          <w:rFonts w:ascii="Times New Roman" w:eastAsiaTheme="minorEastAsia" w:hAnsi="Times New Roman" w:cs="Times New Roman"/>
          <w:sz w:val="24"/>
        </w:rPr>
      </w:pPr>
    </w:p>
    <w:p w:rsidR="005E2FD9" w:rsidRPr="00E4330B" w:rsidRDefault="005E2FD9" w:rsidP="005E2FD9">
      <w:pPr>
        <w:widowControl w:val="0"/>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t xml:space="preserve">Why do you think that these objects are able to float? Think about their shape. </w:t>
      </w:r>
    </w:p>
    <w:p w:rsidR="003B1B93" w:rsidRPr="00E4330B" w:rsidRDefault="003B1B93" w:rsidP="005E2FD9">
      <w:pPr>
        <w:widowControl w:val="0"/>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2440" w:rsidRPr="00E4330B">
        <w:rPr>
          <w:rFonts w:ascii="Times New Roman" w:eastAsiaTheme="minorEastAsia" w:hAnsi="Times New Roman" w:cs="Times New Roman"/>
          <w:sz w:val="24"/>
        </w:rPr>
        <w:t>__________________________________</w:t>
      </w:r>
      <w:r w:rsidR="00977D5F" w:rsidRPr="00E4330B">
        <w:rPr>
          <w:rFonts w:ascii="Times New Roman" w:eastAsiaTheme="minorEastAsia" w:hAnsi="Times New Roman" w:cs="Times New Roman"/>
          <w:sz w:val="24"/>
        </w:rPr>
        <w:t>________________________________________________________________________________________________________________________________</w:t>
      </w:r>
    </w:p>
    <w:p w:rsidR="005E2FD9" w:rsidRPr="00E4330B" w:rsidRDefault="005E2FD9" w:rsidP="005E2FD9">
      <w:pPr>
        <w:widowControl w:val="0"/>
        <w:autoSpaceDE w:val="0"/>
        <w:autoSpaceDN w:val="0"/>
        <w:adjustRightInd w:val="0"/>
        <w:spacing w:line="266" w:lineRule="exact"/>
        <w:ind w:right="1602"/>
        <w:rPr>
          <w:rFonts w:ascii="Times New Roman" w:eastAsiaTheme="minorEastAsia" w:hAnsi="Times New Roman" w:cs="Times New Roman"/>
          <w:sz w:val="24"/>
        </w:rPr>
      </w:pPr>
    </w:p>
    <w:p w:rsidR="005E2FD9" w:rsidRPr="00E4330B" w:rsidRDefault="005E2FD9" w:rsidP="005E2FD9">
      <w:pPr>
        <w:widowControl w:val="0"/>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t xml:space="preserve">The buoyant force acting on an object is what makes it float. </w:t>
      </w:r>
      <w:r w:rsidR="008B2C57" w:rsidRPr="00E4330B">
        <w:rPr>
          <w:rFonts w:ascii="Times New Roman" w:eastAsiaTheme="minorEastAsia" w:hAnsi="Times New Roman" w:cs="Times New Roman"/>
          <w:sz w:val="24"/>
        </w:rPr>
        <w:t xml:space="preserve">This is a force pushing an object up that needs to be greater than the force of gravity pulling an object down. The equation below is used to calculate buoyant force. </w:t>
      </w:r>
    </w:p>
    <w:p w:rsidR="005D59F8" w:rsidRPr="00E4330B" w:rsidRDefault="005D59F8" w:rsidP="005E2FD9">
      <w:pPr>
        <w:widowControl w:val="0"/>
        <w:autoSpaceDE w:val="0"/>
        <w:autoSpaceDN w:val="0"/>
        <w:adjustRightInd w:val="0"/>
        <w:spacing w:line="266" w:lineRule="exact"/>
        <w:ind w:right="1602"/>
        <w:rPr>
          <w:rFonts w:ascii="Times New Roman" w:eastAsiaTheme="minorEastAsia" w:hAnsi="Times New Roman" w:cs="Times New Roman"/>
          <w:sz w:val="24"/>
        </w:rPr>
      </w:pPr>
    </w:p>
    <w:p w:rsidR="005E2FD9" w:rsidRPr="00E4330B" w:rsidRDefault="005E2FD9" w:rsidP="005E2FD9">
      <w:pPr>
        <w:widowControl w:val="0"/>
        <w:autoSpaceDE w:val="0"/>
        <w:autoSpaceDN w:val="0"/>
        <w:adjustRightInd w:val="0"/>
        <w:spacing w:line="266" w:lineRule="exact"/>
        <w:ind w:right="1602"/>
        <w:jc w:val="center"/>
        <w:rPr>
          <w:rFonts w:ascii="Times New Roman" w:eastAsiaTheme="minorEastAsia" w:hAnsi="Times New Roman" w:cs="Times New Roman"/>
          <w:i/>
          <w:sz w:val="24"/>
        </w:rPr>
      </w:pPr>
      <w:r w:rsidRPr="00E4330B">
        <w:rPr>
          <w:rFonts w:ascii="Times New Roman" w:eastAsiaTheme="minorEastAsia" w:hAnsi="Times New Roman" w:cs="Times New Roman"/>
          <w:i/>
          <w:sz w:val="24"/>
        </w:rPr>
        <w:t>Buoyant force on object = Weight of displaced fluid = Mass of displaced fluid x gravity.</w:t>
      </w:r>
    </w:p>
    <w:p w:rsidR="00977D5F" w:rsidRPr="00E4330B" w:rsidRDefault="00977D5F" w:rsidP="005E2FD9">
      <w:pPr>
        <w:widowControl w:val="0"/>
        <w:autoSpaceDE w:val="0"/>
        <w:autoSpaceDN w:val="0"/>
        <w:adjustRightInd w:val="0"/>
        <w:spacing w:line="266" w:lineRule="exact"/>
        <w:ind w:right="1602"/>
        <w:jc w:val="center"/>
        <w:rPr>
          <w:rFonts w:ascii="Times New Roman" w:eastAsiaTheme="minorEastAsia" w:hAnsi="Times New Roman" w:cs="Times New Roman"/>
          <w:i/>
          <w:sz w:val="24"/>
        </w:rPr>
      </w:pPr>
    </w:p>
    <w:p w:rsidR="00977D5F" w:rsidRPr="00E4330B" w:rsidRDefault="00977D5F" w:rsidP="00977D5F">
      <w:pPr>
        <w:widowControl w:val="0"/>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t>Notice how this is very similar to the calculation for weight (w=mg). So the calculation for buoyant force could be bf=mg. Where bf = buoyant force, m= mass of displaced fluid, and g= force of gravity (10m/s</w:t>
      </w:r>
      <w:r w:rsidRPr="00E4330B">
        <w:rPr>
          <w:rFonts w:ascii="Times New Roman" w:eastAsiaTheme="minorEastAsia" w:hAnsi="Times New Roman" w:cs="Times New Roman"/>
          <w:sz w:val="24"/>
          <w:vertAlign w:val="superscript"/>
        </w:rPr>
        <w:t>2</w:t>
      </w:r>
      <w:r w:rsidRPr="00E4330B">
        <w:rPr>
          <w:rFonts w:ascii="Times New Roman" w:eastAsiaTheme="minorEastAsia" w:hAnsi="Times New Roman" w:cs="Times New Roman"/>
          <w:sz w:val="24"/>
        </w:rPr>
        <w:t>).</w:t>
      </w:r>
    </w:p>
    <w:p w:rsidR="00D2621C" w:rsidRDefault="00D2621C" w:rsidP="005E2FD9">
      <w:pPr>
        <w:widowControl w:val="0"/>
        <w:autoSpaceDE w:val="0"/>
        <w:autoSpaceDN w:val="0"/>
        <w:adjustRightInd w:val="0"/>
        <w:spacing w:line="266" w:lineRule="exact"/>
        <w:ind w:right="1602"/>
        <w:jc w:val="center"/>
        <w:rPr>
          <w:rFonts w:ascii="Times New Roman" w:eastAsiaTheme="minorEastAsia" w:hAnsi="Times New Roman" w:cs="Times New Roman"/>
          <w:i/>
          <w:sz w:val="24"/>
        </w:rPr>
      </w:pPr>
    </w:p>
    <w:p w:rsidR="00D2621C" w:rsidRPr="00E4330B" w:rsidRDefault="00D2621C" w:rsidP="00D2621C">
      <w:pPr>
        <w:widowControl w:val="0"/>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lastRenderedPageBreak/>
        <w:t>Can you calculate the buoyant force acting on each sample?</w:t>
      </w:r>
    </w:p>
    <w:p w:rsidR="005E2FD9" w:rsidRPr="00E4330B" w:rsidRDefault="004B35F2" w:rsidP="003B1B93">
      <w:pPr>
        <w:widowControl w:val="0"/>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t>Don’t</w:t>
      </w:r>
      <w:r w:rsidR="003B1B93" w:rsidRPr="00E4330B">
        <w:rPr>
          <w:rFonts w:ascii="Times New Roman" w:eastAsiaTheme="minorEastAsia" w:hAnsi="Times New Roman" w:cs="Times New Roman"/>
          <w:sz w:val="24"/>
        </w:rPr>
        <w:t xml:space="preserve"> </w:t>
      </w:r>
      <w:r w:rsidRPr="00E4330B">
        <w:rPr>
          <w:rFonts w:ascii="Times New Roman" w:eastAsiaTheme="minorEastAsia" w:hAnsi="Times New Roman" w:cs="Times New Roman"/>
          <w:sz w:val="24"/>
        </w:rPr>
        <w:t>forget to show your working:</w:t>
      </w:r>
    </w:p>
    <w:p w:rsidR="00977D5F" w:rsidRPr="00E4330B" w:rsidRDefault="00977D5F" w:rsidP="003B1B93">
      <w:pPr>
        <w:widowControl w:val="0"/>
        <w:autoSpaceDE w:val="0"/>
        <w:autoSpaceDN w:val="0"/>
        <w:adjustRightInd w:val="0"/>
        <w:spacing w:line="266" w:lineRule="exact"/>
        <w:ind w:right="1602"/>
        <w:rPr>
          <w:rFonts w:ascii="Times New Roman" w:eastAsiaTheme="minorEastAsia" w:hAnsi="Times New Roman" w:cs="Times New Roman"/>
          <w:sz w:val="24"/>
        </w:rPr>
      </w:pPr>
      <w:r w:rsidRPr="00E4330B">
        <w:rPr>
          <w:rFonts w:ascii="Times New Roman" w:eastAsiaTheme="minorEastAsia" w:hAnsi="Times New Roman" w:cs="Times New Roman"/>
          <w:sz w:val="24"/>
        </w:rPr>
        <w:t>(</w:t>
      </w:r>
      <w:proofErr w:type="gramStart"/>
      <w:r w:rsidRPr="00E4330B">
        <w:rPr>
          <w:rFonts w:ascii="Times New Roman" w:eastAsiaTheme="minorEastAsia" w:hAnsi="Times New Roman" w:cs="Times New Roman"/>
          <w:sz w:val="24"/>
        </w:rPr>
        <w:t>bf=</w:t>
      </w:r>
      <w:proofErr w:type="gramEnd"/>
      <w:r w:rsidRPr="00E4330B">
        <w:rPr>
          <w:rFonts w:ascii="Times New Roman" w:eastAsiaTheme="minorEastAsia" w:hAnsi="Times New Roman" w:cs="Times New Roman"/>
          <w:sz w:val="24"/>
        </w:rPr>
        <w:t>mg)</w:t>
      </w:r>
    </w:p>
    <w:p w:rsidR="005E2FD9" w:rsidRPr="00E4330B" w:rsidRDefault="005E2FD9"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Default="00E4330B" w:rsidP="005E2FD9">
      <w:pPr>
        <w:pStyle w:val="ListParagraph"/>
        <w:rPr>
          <w:rFonts w:ascii="Times New Roman" w:eastAsiaTheme="minorEastAsia" w:hAnsi="Times New Roman" w:cs="Times New Roman"/>
        </w:rPr>
      </w:pPr>
    </w:p>
    <w:p w:rsidR="00E4330B" w:rsidRDefault="00E4330B" w:rsidP="005E2FD9">
      <w:pPr>
        <w:pStyle w:val="ListParagraph"/>
        <w:rPr>
          <w:rFonts w:ascii="Times New Roman" w:eastAsiaTheme="minorEastAsia" w:hAnsi="Times New Roman" w:cs="Times New Roman"/>
        </w:rPr>
      </w:pPr>
    </w:p>
    <w:p w:rsidR="00E4330B" w:rsidRDefault="00E4330B" w:rsidP="005E2FD9">
      <w:pPr>
        <w:pStyle w:val="ListParagraph"/>
        <w:rPr>
          <w:rFonts w:ascii="Times New Roman" w:eastAsiaTheme="minorEastAsia" w:hAnsi="Times New Roman" w:cs="Times New Roman"/>
        </w:rPr>
      </w:pPr>
    </w:p>
    <w:p w:rsidR="00E4330B" w:rsidRDefault="00E4330B" w:rsidP="005E2FD9">
      <w:pPr>
        <w:pStyle w:val="ListParagraph"/>
        <w:rPr>
          <w:rFonts w:ascii="Times New Roman" w:eastAsiaTheme="minorEastAsia" w:hAnsi="Times New Roman" w:cs="Times New Roman"/>
        </w:rPr>
      </w:pPr>
    </w:p>
    <w:p w:rsidR="00E4330B" w:rsidRDefault="00E4330B" w:rsidP="005E2FD9">
      <w:pPr>
        <w:pStyle w:val="ListParagraph"/>
        <w:rPr>
          <w:rFonts w:ascii="Times New Roman" w:eastAsiaTheme="minorEastAsia" w:hAnsi="Times New Roman" w:cs="Times New Roman"/>
        </w:rPr>
      </w:pPr>
    </w:p>
    <w:p w:rsidR="00E4330B" w:rsidRDefault="00E4330B" w:rsidP="005E2FD9">
      <w:pPr>
        <w:pStyle w:val="ListParagraph"/>
        <w:rPr>
          <w:rFonts w:ascii="Times New Roman" w:eastAsiaTheme="minorEastAsia" w:hAnsi="Times New Roman" w:cs="Times New Roman"/>
        </w:rPr>
      </w:pPr>
    </w:p>
    <w:p w:rsidR="00E4330B" w:rsidRDefault="00E4330B" w:rsidP="005E2FD9">
      <w:pPr>
        <w:pStyle w:val="ListParagraph"/>
        <w:rPr>
          <w:rFonts w:ascii="Times New Roman" w:eastAsiaTheme="minorEastAsia" w:hAnsi="Times New Roman" w:cs="Times New Roman"/>
        </w:rPr>
      </w:pPr>
    </w:p>
    <w:p w:rsidR="00E4330B" w:rsidRDefault="00E4330B" w:rsidP="005E2FD9">
      <w:pPr>
        <w:pStyle w:val="ListParagraph"/>
        <w:rPr>
          <w:rFonts w:ascii="Times New Roman" w:eastAsiaTheme="minorEastAsia" w:hAnsi="Times New Roman" w:cs="Times New Roman"/>
        </w:rPr>
      </w:pPr>
    </w:p>
    <w:p w:rsidR="00E4330B" w:rsidRPr="00E4330B" w:rsidRDefault="00E4330B" w:rsidP="00E4330B">
      <w:pPr>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E4330B">
      <w:pPr>
        <w:rPr>
          <w:rFonts w:ascii="Times New Roman" w:eastAsiaTheme="minorEastAsia" w:hAnsi="Times New Roman" w:cs="Times New Roman"/>
        </w:rPr>
      </w:pPr>
    </w:p>
    <w:p w:rsidR="00E4330B" w:rsidRPr="00E4330B" w:rsidRDefault="00E4330B" w:rsidP="005E2FD9">
      <w:pPr>
        <w:pStyle w:val="ListParagraph"/>
        <w:rPr>
          <w:rFonts w:ascii="Times New Roman" w:eastAsiaTheme="minorEastAsia" w:hAnsi="Times New Roman" w:cs="Times New Roman"/>
        </w:rPr>
      </w:pPr>
    </w:p>
    <w:p w:rsidR="00E4330B" w:rsidRPr="00E4330B" w:rsidRDefault="00E4330B" w:rsidP="00E4330B">
      <w:pPr>
        <w:pStyle w:val="ListParagraph"/>
        <w:ind w:left="0"/>
        <w:rPr>
          <w:rFonts w:ascii="Times New Roman" w:eastAsiaTheme="minorEastAsia" w:hAnsi="Times New Roman" w:cs="Times New Roman"/>
        </w:rPr>
      </w:pPr>
      <w:r w:rsidRPr="00E4330B">
        <w:rPr>
          <w:rFonts w:ascii="Times New Roman" w:eastAsiaTheme="minorEastAsia" w:hAnsi="Times New Roman" w:cs="Times New Roman"/>
          <w:b/>
        </w:rPr>
        <w:t>Extra Credit</w:t>
      </w:r>
      <w:r w:rsidRPr="00E4330B">
        <w:rPr>
          <w:rFonts w:ascii="Times New Roman" w:eastAsiaTheme="minorEastAsia" w:hAnsi="Times New Roman" w:cs="Times New Roman"/>
        </w:rPr>
        <w:t>: Can you explain how the principles studied in this lab might be applied to a hot air balloon?</w:t>
      </w:r>
    </w:p>
    <w:sectPr w:rsidR="00E4330B" w:rsidRPr="00E433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0D8" w:rsidRDefault="00D410D8" w:rsidP="00D2621C">
      <w:pPr>
        <w:spacing w:after="0" w:line="240" w:lineRule="auto"/>
      </w:pPr>
      <w:r>
        <w:separator/>
      </w:r>
    </w:p>
  </w:endnote>
  <w:endnote w:type="continuationSeparator" w:id="0">
    <w:p w:rsidR="00D410D8" w:rsidRDefault="00D410D8" w:rsidP="00D2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0D8" w:rsidRDefault="00D410D8" w:rsidP="00D2621C">
      <w:pPr>
        <w:spacing w:after="0" w:line="240" w:lineRule="auto"/>
      </w:pPr>
      <w:r>
        <w:separator/>
      </w:r>
    </w:p>
  </w:footnote>
  <w:footnote w:type="continuationSeparator" w:id="0">
    <w:p w:rsidR="00D410D8" w:rsidRDefault="00D410D8" w:rsidP="00D26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21C" w:rsidRDefault="00D2621C">
    <w:pPr>
      <w:pStyle w:val="Header"/>
    </w:pPr>
    <w:r>
      <w:t>Mr. McLean</w:t>
    </w:r>
    <w:r>
      <w:tab/>
    </w:r>
    <w:r>
      <w:tab/>
      <w:t>Physical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127D4"/>
    <w:multiLevelType w:val="hybridMultilevel"/>
    <w:tmpl w:val="B876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D7"/>
    <w:rsid w:val="00053100"/>
    <w:rsid w:val="000536E6"/>
    <w:rsid w:val="000538E6"/>
    <w:rsid w:val="00057576"/>
    <w:rsid w:val="00081FC0"/>
    <w:rsid w:val="0008740D"/>
    <w:rsid w:val="00092746"/>
    <w:rsid w:val="000A1EFA"/>
    <w:rsid w:val="000A4DA6"/>
    <w:rsid w:val="000D2775"/>
    <w:rsid w:val="000D5FA7"/>
    <w:rsid w:val="000F1FE9"/>
    <w:rsid w:val="000F579A"/>
    <w:rsid w:val="00106E68"/>
    <w:rsid w:val="00114F21"/>
    <w:rsid w:val="001209F3"/>
    <w:rsid w:val="001213AB"/>
    <w:rsid w:val="00121BD6"/>
    <w:rsid w:val="00132DE8"/>
    <w:rsid w:val="00143382"/>
    <w:rsid w:val="001463D2"/>
    <w:rsid w:val="00154CF6"/>
    <w:rsid w:val="00155C4E"/>
    <w:rsid w:val="001808F7"/>
    <w:rsid w:val="001944A2"/>
    <w:rsid w:val="001A1578"/>
    <w:rsid w:val="001B240D"/>
    <w:rsid w:val="001B3347"/>
    <w:rsid w:val="001E1DE5"/>
    <w:rsid w:val="00204C97"/>
    <w:rsid w:val="00213C16"/>
    <w:rsid w:val="00221BAE"/>
    <w:rsid w:val="0025045A"/>
    <w:rsid w:val="00254247"/>
    <w:rsid w:val="00273BED"/>
    <w:rsid w:val="00290743"/>
    <w:rsid w:val="002958B1"/>
    <w:rsid w:val="002A3628"/>
    <w:rsid w:val="002A3F90"/>
    <w:rsid w:val="002A55AB"/>
    <w:rsid w:val="002B1660"/>
    <w:rsid w:val="002C6E7C"/>
    <w:rsid w:val="002D31CC"/>
    <w:rsid w:val="002D6CDB"/>
    <w:rsid w:val="002E4B2F"/>
    <w:rsid w:val="002F3D5C"/>
    <w:rsid w:val="00316E47"/>
    <w:rsid w:val="0032033C"/>
    <w:rsid w:val="003439E5"/>
    <w:rsid w:val="003650B3"/>
    <w:rsid w:val="00395FA5"/>
    <w:rsid w:val="003A0300"/>
    <w:rsid w:val="003A3A6B"/>
    <w:rsid w:val="003B1B93"/>
    <w:rsid w:val="003C08BA"/>
    <w:rsid w:val="003D0188"/>
    <w:rsid w:val="003D467F"/>
    <w:rsid w:val="003E3D2B"/>
    <w:rsid w:val="00404E7C"/>
    <w:rsid w:val="00406FC6"/>
    <w:rsid w:val="00471164"/>
    <w:rsid w:val="00491209"/>
    <w:rsid w:val="00492A85"/>
    <w:rsid w:val="004B35F2"/>
    <w:rsid w:val="004D6F0A"/>
    <w:rsid w:val="005002AF"/>
    <w:rsid w:val="005255A3"/>
    <w:rsid w:val="00534E5B"/>
    <w:rsid w:val="00566627"/>
    <w:rsid w:val="00580669"/>
    <w:rsid w:val="00582EB9"/>
    <w:rsid w:val="00584E3C"/>
    <w:rsid w:val="00592EBE"/>
    <w:rsid w:val="005B0DAF"/>
    <w:rsid w:val="005D59F8"/>
    <w:rsid w:val="005D6CE7"/>
    <w:rsid w:val="005E2FD9"/>
    <w:rsid w:val="005F5E47"/>
    <w:rsid w:val="00605823"/>
    <w:rsid w:val="0063666F"/>
    <w:rsid w:val="00641747"/>
    <w:rsid w:val="00646FE5"/>
    <w:rsid w:val="006548D7"/>
    <w:rsid w:val="0067103F"/>
    <w:rsid w:val="00687D44"/>
    <w:rsid w:val="006A335C"/>
    <w:rsid w:val="006B0EC2"/>
    <w:rsid w:val="006B5B57"/>
    <w:rsid w:val="006D245A"/>
    <w:rsid w:val="006E39D0"/>
    <w:rsid w:val="006E47FB"/>
    <w:rsid w:val="00714091"/>
    <w:rsid w:val="00722440"/>
    <w:rsid w:val="00734D10"/>
    <w:rsid w:val="00764C28"/>
    <w:rsid w:val="007735A5"/>
    <w:rsid w:val="0077487E"/>
    <w:rsid w:val="0077641D"/>
    <w:rsid w:val="00791AF2"/>
    <w:rsid w:val="007B35FE"/>
    <w:rsid w:val="007B4E80"/>
    <w:rsid w:val="007C714F"/>
    <w:rsid w:val="007D551D"/>
    <w:rsid w:val="007E7A66"/>
    <w:rsid w:val="0081189B"/>
    <w:rsid w:val="008336DB"/>
    <w:rsid w:val="00835C33"/>
    <w:rsid w:val="008363E8"/>
    <w:rsid w:val="0085184E"/>
    <w:rsid w:val="008543EB"/>
    <w:rsid w:val="00855D4E"/>
    <w:rsid w:val="00855E4A"/>
    <w:rsid w:val="0087229C"/>
    <w:rsid w:val="008746B3"/>
    <w:rsid w:val="00887711"/>
    <w:rsid w:val="00890D68"/>
    <w:rsid w:val="0089195C"/>
    <w:rsid w:val="008B2C57"/>
    <w:rsid w:val="008E1D4E"/>
    <w:rsid w:val="008F186E"/>
    <w:rsid w:val="009115E6"/>
    <w:rsid w:val="00912C1B"/>
    <w:rsid w:val="00916413"/>
    <w:rsid w:val="00920274"/>
    <w:rsid w:val="009204C8"/>
    <w:rsid w:val="009337A9"/>
    <w:rsid w:val="00934F0C"/>
    <w:rsid w:val="00962913"/>
    <w:rsid w:val="00977D5F"/>
    <w:rsid w:val="0098255F"/>
    <w:rsid w:val="00985BFA"/>
    <w:rsid w:val="00992557"/>
    <w:rsid w:val="009A0907"/>
    <w:rsid w:val="009A32B9"/>
    <w:rsid w:val="009C24A3"/>
    <w:rsid w:val="009D7F49"/>
    <w:rsid w:val="009E2FBA"/>
    <w:rsid w:val="00A14E1D"/>
    <w:rsid w:val="00A15C56"/>
    <w:rsid w:val="00A52EF4"/>
    <w:rsid w:val="00A5490B"/>
    <w:rsid w:val="00A677A9"/>
    <w:rsid w:val="00A73D73"/>
    <w:rsid w:val="00A75358"/>
    <w:rsid w:val="00A80048"/>
    <w:rsid w:val="00A86398"/>
    <w:rsid w:val="00A866EC"/>
    <w:rsid w:val="00A90154"/>
    <w:rsid w:val="00AA17BA"/>
    <w:rsid w:val="00AB5E31"/>
    <w:rsid w:val="00AB5FDD"/>
    <w:rsid w:val="00AC1EE0"/>
    <w:rsid w:val="00AC5B82"/>
    <w:rsid w:val="00AC615C"/>
    <w:rsid w:val="00B06BB8"/>
    <w:rsid w:val="00B2145B"/>
    <w:rsid w:val="00B32410"/>
    <w:rsid w:val="00B40253"/>
    <w:rsid w:val="00B436A5"/>
    <w:rsid w:val="00B453B4"/>
    <w:rsid w:val="00B501CA"/>
    <w:rsid w:val="00B52046"/>
    <w:rsid w:val="00B60252"/>
    <w:rsid w:val="00B638B9"/>
    <w:rsid w:val="00B702B4"/>
    <w:rsid w:val="00B8549D"/>
    <w:rsid w:val="00B9702C"/>
    <w:rsid w:val="00BA227D"/>
    <w:rsid w:val="00BB7D72"/>
    <w:rsid w:val="00BE485E"/>
    <w:rsid w:val="00BF335B"/>
    <w:rsid w:val="00BF7A12"/>
    <w:rsid w:val="00C027C1"/>
    <w:rsid w:val="00C1443D"/>
    <w:rsid w:val="00C16DF2"/>
    <w:rsid w:val="00C354F2"/>
    <w:rsid w:val="00C628A0"/>
    <w:rsid w:val="00C62B53"/>
    <w:rsid w:val="00C723DF"/>
    <w:rsid w:val="00C75991"/>
    <w:rsid w:val="00C75AFD"/>
    <w:rsid w:val="00C836D7"/>
    <w:rsid w:val="00C864A0"/>
    <w:rsid w:val="00C90113"/>
    <w:rsid w:val="00C91A31"/>
    <w:rsid w:val="00CC5FF0"/>
    <w:rsid w:val="00CD4485"/>
    <w:rsid w:val="00CD6874"/>
    <w:rsid w:val="00CF7907"/>
    <w:rsid w:val="00D06265"/>
    <w:rsid w:val="00D176AC"/>
    <w:rsid w:val="00D2621C"/>
    <w:rsid w:val="00D410D8"/>
    <w:rsid w:val="00D4586D"/>
    <w:rsid w:val="00D50983"/>
    <w:rsid w:val="00D53939"/>
    <w:rsid w:val="00D613F6"/>
    <w:rsid w:val="00DA6842"/>
    <w:rsid w:val="00DA71D3"/>
    <w:rsid w:val="00DD3123"/>
    <w:rsid w:val="00DE4C56"/>
    <w:rsid w:val="00E11860"/>
    <w:rsid w:val="00E14734"/>
    <w:rsid w:val="00E14757"/>
    <w:rsid w:val="00E17F7F"/>
    <w:rsid w:val="00E22B06"/>
    <w:rsid w:val="00E30D41"/>
    <w:rsid w:val="00E4330B"/>
    <w:rsid w:val="00E606D5"/>
    <w:rsid w:val="00E64542"/>
    <w:rsid w:val="00E83342"/>
    <w:rsid w:val="00E91DE0"/>
    <w:rsid w:val="00E97D5F"/>
    <w:rsid w:val="00EA0305"/>
    <w:rsid w:val="00EA1A09"/>
    <w:rsid w:val="00EC13CA"/>
    <w:rsid w:val="00EC4734"/>
    <w:rsid w:val="00F21785"/>
    <w:rsid w:val="00F32649"/>
    <w:rsid w:val="00F33D34"/>
    <w:rsid w:val="00F73502"/>
    <w:rsid w:val="00F7464D"/>
    <w:rsid w:val="00F856B5"/>
    <w:rsid w:val="00F965E1"/>
    <w:rsid w:val="00FA347E"/>
    <w:rsid w:val="00FD12D9"/>
    <w:rsid w:val="00F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ADCE-C773-427F-B6BC-6C347D1B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8E6"/>
    <w:rPr>
      <w:color w:val="808080"/>
    </w:rPr>
  </w:style>
  <w:style w:type="paragraph" w:styleId="ListParagraph">
    <w:name w:val="List Paragraph"/>
    <w:basedOn w:val="Normal"/>
    <w:uiPriority w:val="34"/>
    <w:qFormat/>
    <w:rsid w:val="000538E6"/>
    <w:pPr>
      <w:ind w:left="720"/>
      <w:contextualSpacing/>
    </w:pPr>
  </w:style>
  <w:style w:type="table" w:styleId="TableGrid">
    <w:name w:val="Table Grid"/>
    <w:basedOn w:val="TableNormal"/>
    <w:uiPriority w:val="39"/>
    <w:rsid w:val="0077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21C"/>
  </w:style>
  <w:style w:type="paragraph" w:styleId="Footer">
    <w:name w:val="footer"/>
    <w:basedOn w:val="Normal"/>
    <w:link w:val="FooterChar"/>
    <w:uiPriority w:val="99"/>
    <w:unhideWhenUsed/>
    <w:rsid w:val="00D26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6930">
      <w:bodyDiv w:val="1"/>
      <w:marLeft w:val="0"/>
      <w:marRight w:val="0"/>
      <w:marTop w:val="0"/>
      <w:marBottom w:val="0"/>
      <w:divBdr>
        <w:top w:val="none" w:sz="0" w:space="0" w:color="auto"/>
        <w:left w:val="none" w:sz="0" w:space="0" w:color="auto"/>
        <w:bottom w:val="none" w:sz="0" w:space="0" w:color="auto"/>
        <w:right w:val="none" w:sz="0" w:space="0" w:color="auto"/>
      </w:divBdr>
    </w:div>
    <w:div w:id="613097173">
      <w:bodyDiv w:val="1"/>
      <w:marLeft w:val="0"/>
      <w:marRight w:val="0"/>
      <w:marTop w:val="0"/>
      <w:marBottom w:val="0"/>
      <w:divBdr>
        <w:top w:val="none" w:sz="0" w:space="0" w:color="auto"/>
        <w:left w:val="none" w:sz="0" w:space="0" w:color="auto"/>
        <w:bottom w:val="none" w:sz="0" w:space="0" w:color="auto"/>
        <w:right w:val="none" w:sz="0" w:space="0" w:color="auto"/>
      </w:divBdr>
    </w:div>
    <w:div w:id="197933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EDA57-3A6B-4AA1-915C-23FD2354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McLean</dc:creator>
  <cp:keywords/>
  <dc:description/>
  <cp:lastModifiedBy>Andrew McLean</cp:lastModifiedBy>
  <cp:revision>17</cp:revision>
  <dcterms:created xsi:type="dcterms:W3CDTF">2014-09-16T18:15:00Z</dcterms:created>
  <dcterms:modified xsi:type="dcterms:W3CDTF">2015-09-23T15:51:00Z</dcterms:modified>
</cp:coreProperties>
</file>